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D34" w:rsidRPr="004B7953" w:rsidRDefault="00C97D34" w:rsidP="00C97D34">
      <w:pPr>
        <w:keepNext/>
        <w:keepLines/>
        <w:spacing w:before="200"/>
        <w:outlineLvl w:val="4"/>
        <w:rPr>
          <w:rFonts w:eastAsiaTheme="majorEastAsia" w:cstheme="majorBidi"/>
          <w:b/>
          <w:lang w:val="es-ES"/>
        </w:rPr>
      </w:pPr>
      <w:r w:rsidRPr="004B7953">
        <w:rPr>
          <w:rFonts w:eastAsiaTheme="majorEastAsia" w:cstheme="majorBidi"/>
          <w:b/>
          <w:lang w:val="es-ES"/>
        </w:rPr>
        <w:t>HERMES GREGORIO ARAUJO ESPAÑA</w:t>
      </w:r>
    </w:p>
    <w:p w:rsidR="00C97D34" w:rsidRPr="004B7953" w:rsidRDefault="00C97D34" w:rsidP="00C97D34">
      <w:pPr>
        <w:jc w:val="both"/>
        <w:rPr>
          <w:sz w:val="20"/>
        </w:rPr>
      </w:pPr>
      <w:r w:rsidRPr="004B7953">
        <w:t xml:space="preserve">                                 </w:t>
      </w:r>
      <w:r w:rsidRPr="004B7953">
        <w:rPr>
          <w:sz w:val="20"/>
        </w:rPr>
        <w:t>Abogado</w:t>
      </w:r>
    </w:p>
    <w:p w:rsidR="00C97D34" w:rsidRPr="004B7953" w:rsidRDefault="00C97D34" w:rsidP="00C97D34">
      <w:pPr>
        <w:jc w:val="both"/>
        <w:rPr>
          <w:sz w:val="20"/>
        </w:rPr>
      </w:pPr>
      <w:r w:rsidRPr="004B7953">
        <w:rPr>
          <w:sz w:val="20"/>
        </w:rPr>
        <w:t xml:space="preserve">  Calle 11 No. 5 – 54 </w:t>
      </w:r>
      <w:proofErr w:type="spellStart"/>
      <w:r w:rsidRPr="004B7953">
        <w:rPr>
          <w:sz w:val="20"/>
        </w:rPr>
        <w:t>Ofic</w:t>
      </w:r>
      <w:proofErr w:type="spellEnd"/>
      <w:r w:rsidRPr="004B7953">
        <w:rPr>
          <w:sz w:val="20"/>
        </w:rPr>
        <w:t>. 606 Edif. Bancolombia de Cali.</w:t>
      </w:r>
    </w:p>
    <w:p w:rsidR="00C97D34" w:rsidRDefault="00C97D34" w:rsidP="00C97D34">
      <w:pPr>
        <w:jc w:val="both"/>
        <w:rPr>
          <w:sz w:val="20"/>
        </w:rPr>
      </w:pPr>
      <w:r w:rsidRPr="004B7953">
        <w:rPr>
          <w:sz w:val="20"/>
        </w:rPr>
        <w:t xml:space="preserve"> Telefax: 3960345</w:t>
      </w:r>
      <w:r>
        <w:rPr>
          <w:sz w:val="20"/>
        </w:rPr>
        <w:t xml:space="preserve">- </w:t>
      </w:r>
      <w:r w:rsidRPr="004B7953">
        <w:rPr>
          <w:sz w:val="20"/>
        </w:rPr>
        <w:t xml:space="preserve">  Cel. 315- 475 67 </w:t>
      </w:r>
      <w:proofErr w:type="gramStart"/>
      <w:r w:rsidRPr="004B7953">
        <w:rPr>
          <w:sz w:val="20"/>
        </w:rPr>
        <w:t>85</w:t>
      </w:r>
      <w:r>
        <w:rPr>
          <w:sz w:val="20"/>
        </w:rPr>
        <w:t xml:space="preserve">  -</w:t>
      </w:r>
      <w:proofErr w:type="gramEnd"/>
      <w:r w:rsidRPr="004B7953">
        <w:rPr>
          <w:sz w:val="20"/>
        </w:rPr>
        <w:t>310- 823 21 94</w:t>
      </w:r>
    </w:p>
    <w:p w:rsidR="00C97D34" w:rsidRDefault="00C97D34" w:rsidP="00C97D34">
      <w:pPr>
        <w:jc w:val="both"/>
        <w:rPr>
          <w:sz w:val="20"/>
        </w:rPr>
      </w:pPr>
      <w:r>
        <w:rPr>
          <w:sz w:val="20"/>
        </w:rPr>
        <w:t xml:space="preserve">             Correo electrónico -  </w:t>
      </w:r>
      <w:hyperlink r:id="rId5" w:history="1">
        <w:r w:rsidRPr="005725B4">
          <w:rPr>
            <w:rStyle w:val="Hipervnculo"/>
            <w:sz w:val="20"/>
          </w:rPr>
          <w:t>hegares@yahoo.es</w:t>
        </w:r>
      </w:hyperlink>
    </w:p>
    <w:p w:rsidR="00C97D34" w:rsidRPr="006F43A6" w:rsidRDefault="00C97D34" w:rsidP="00C97D34">
      <w:pPr>
        <w:ind w:right="-1"/>
        <w:jc w:val="both"/>
        <w:rPr>
          <w:lang w:val="es-ES"/>
        </w:rPr>
      </w:pPr>
    </w:p>
    <w:p w:rsidR="00C97D34" w:rsidRDefault="00C97D34" w:rsidP="00C97D34">
      <w:pPr>
        <w:ind w:right="-1"/>
        <w:jc w:val="both"/>
        <w:rPr>
          <w:b/>
        </w:rPr>
      </w:pPr>
    </w:p>
    <w:p w:rsidR="00C97D34" w:rsidRPr="001F2EEB" w:rsidRDefault="00C97D34" w:rsidP="00C97D34">
      <w:pPr>
        <w:ind w:right="-1"/>
        <w:jc w:val="both"/>
        <w:rPr>
          <w:b/>
        </w:rPr>
      </w:pPr>
      <w:r w:rsidRPr="001F2EEB">
        <w:rPr>
          <w:b/>
        </w:rPr>
        <w:t>Señores</w:t>
      </w:r>
    </w:p>
    <w:p w:rsidR="00C97D34" w:rsidRPr="001F2EEB" w:rsidRDefault="00C97D34" w:rsidP="00C97D34">
      <w:pPr>
        <w:ind w:right="-1"/>
        <w:jc w:val="both"/>
        <w:rPr>
          <w:b/>
        </w:rPr>
      </w:pPr>
      <w:r w:rsidRPr="001F2EEB">
        <w:rPr>
          <w:b/>
        </w:rPr>
        <w:t>CENTRO DE CONCILIACION PROCURADURIA REGIONAL DE CALI</w:t>
      </w:r>
    </w:p>
    <w:p w:rsidR="00C97D34" w:rsidRPr="001F2EEB" w:rsidRDefault="00C97D34" w:rsidP="00C97D34">
      <w:pPr>
        <w:ind w:right="-1"/>
        <w:jc w:val="both"/>
        <w:rPr>
          <w:b/>
        </w:rPr>
      </w:pPr>
      <w:r w:rsidRPr="001F2EEB">
        <w:rPr>
          <w:b/>
        </w:rPr>
        <w:t>E.                                               S.                                                 D.</w:t>
      </w:r>
    </w:p>
    <w:p w:rsidR="00C97D34" w:rsidRDefault="00C97D34" w:rsidP="00C97D34">
      <w:pPr>
        <w:ind w:right="-1"/>
        <w:jc w:val="both"/>
        <w:rPr>
          <w:b/>
        </w:rPr>
      </w:pPr>
    </w:p>
    <w:p w:rsidR="00C97D34" w:rsidRPr="001F2EEB" w:rsidRDefault="00C97D34" w:rsidP="00C97D34">
      <w:pPr>
        <w:ind w:right="-1"/>
        <w:jc w:val="both"/>
        <w:rPr>
          <w:b/>
        </w:rPr>
      </w:pPr>
    </w:p>
    <w:p w:rsidR="00C97D34" w:rsidRPr="001F2EEB" w:rsidRDefault="00C97D34" w:rsidP="00C97D34">
      <w:pPr>
        <w:ind w:right="-1"/>
        <w:jc w:val="both"/>
        <w:rPr>
          <w:b/>
        </w:rPr>
      </w:pPr>
      <w:proofErr w:type="spellStart"/>
      <w:r w:rsidRPr="001F2EEB">
        <w:rPr>
          <w:b/>
        </w:rPr>
        <w:t>Ref</w:t>
      </w:r>
      <w:proofErr w:type="spellEnd"/>
      <w:r w:rsidRPr="001F2EEB">
        <w:rPr>
          <w:b/>
        </w:rPr>
        <w:t>: Solicitud de audiencia de Conciliación.</w:t>
      </w:r>
    </w:p>
    <w:p w:rsidR="00C97D34" w:rsidRDefault="00C97D34" w:rsidP="00C97D34">
      <w:pPr>
        <w:ind w:right="-1"/>
        <w:jc w:val="both"/>
      </w:pPr>
    </w:p>
    <w:p w:rsidR="00C97D34" w:rsidRDefault="00C97D34" w:rsidP="00C97D34">
      <w:pPr>
        <w:ind w:right="-1"/>
        <w:jc w:val="both"/>
      </w:pPr>
    </w:p>
    <w:p w:rsidR="00C97D34" w:rsidRPr="005F337E" w:rsidRDefault="00C97D34" w:rsidP="00C97D34">
      <w:pPr>
        <w:jc w:val="both"/>
        <w:rPr>
          <w:szCs w:val="24"/>
        </w:rPr>
      </w:pPr>
      <w:r w:rsidRPr="005F337E">
        <w:rPr>
          <w:b/>
          <w:bCs/>
          <w:color w:val="000000" w:themeColor="text1"/>
          <w:szCs w:val="24"/>
          <w:lang w:val="es-ES" w:eastAsia="es-CO"/>
        </w:rPr>
        <w:t xml:space="preserve">HERMES GREGORIO ARAUJO ESPAÑA, </w:t>
      </w:r>
      <w:r w:rsidRPr="005F337E">
        <w:rPr>
          <w:color w:val="000000" w:themeColor="text1"/>
          <w:szCs w:val="24"/>
          <w:lang w:val="es-ES" w:eastAsia="es-CO"/>
        </w:rPr>
        <w:t>persona mayor de edad, con domicilio y residencia en esta ciudad , identificado con la cedula de ciudadanía No. 13.078.430 expedida en Leiva Nariño, portador de la Tarjeta Profesional No. 110.920 expedida por el Honorable Consejo Superior de la Judicatura, en calidad de apoderado de</w:t>
      </w:r>
      <w:r>
        <w:rPr>
          <w:color w:val="000000" w:themeColor="text1"/>
          <w:szCs w:val="24"/>
          <w:lang w:val="es-ES" w:eastAsia="es-CO"/>
        </w:rPr>
        <w:t xml:space="preserve"> la señora LIGIA BENJUMEA DE BOTERO, identificada con C. C. No. 38.955.775 de Cali- Valle, en calidad de victima; JOSE ALEJANDRO BOTERO BENJUMEA, identificado con C. C. No. 94.426.077 de Cali-Valle Y ANA MARIA BOTERO BENJUMEA, identificada con C. C. No. 66.832.108 de Cali- Valle, en calidad de hijos; ALBERTO HINCAPIE SALAZAR, identificado con C. C. No. 16.662.332 de Cali-Valle, en calidad de yerno; JUAN MANUEL HINCAPIE BOTERO, identificado con C. C. No. 1.143.861.858de Cali-Valle MARIA JULIANA HINCAPIE BOTERO, identificada con C. C. No. 1.193.035.150 de Cali-Valle Y </w:t>
      </w:r>
      <w:r w:rsidRPr="00786AA0">
        <w:rPr>
          <w:color w:val="000000" w:themeColor="text1"/>
          <w:szCs w:val="24"/>
          <w:lang w:val="es-ES" w:eastAsia="es-CO"/>
        </w:rPr>
        <w:t>JOSE</w:t>
      </w:r>
      <w:r>
        <w:rPr>
          <w:color w:val="000000" w:themeColor="text1"/>
          <w:szCs w:val="24"/>
          <w:lang w:val="es-ES" w:eastAsia="es-CO"/>
        </w:rPr>
        <w:t xml:space="preserve"> GABRIEL HINCAPIE BOTERO, identificado con C. C. No. 1.005.967.069 de Cali- Valle, en calidad de nietos de la víctima, todas personas mayores de edad, vecinos y residentes en Cali,</w:t>
      </w:r>
      <w:r w:rsidRPr="005F337E">
        <w:rPr>
          <w:szCs w:val="24"/>
          <w:lang w:val="es-MX"/>
        </w:rPr>
        <w:t xml:space="preserve">de quienes adjunto poder especial, solicito muy respetuosamente programar audiencia de conciliación, </w:t>
      </w:r>
      <w:r w:rsidRPr="005F337E">
        <w:rPr>
          <w:szCs w:val="24"/>
        </w:rPr>
        <w:t xml:space="preserve">para que cite y haga comparecer ante este Centro de Conciliación conforme al Art. 27 de la Ley 640 de 2.001; </w:t>
      </w:r>
      <w:r w:rsidRPr="005F337E">
        <w:rPr>
          <w:color w:val="000000" w:themeColor="text1"/>
          <w:szCs w:val="24"/>
          <w:lang w:val="es-ES" w:eastAsia="es-CO"/>
        </w:rPr>
        <w:t xml:space="preserve">al señor </w:t>
      </w:r>
      <w:r>
        <w:rPr>
          <w:color w:val="000000" w:themeColor="text1"/>
          <w:szCs w:val="24"/>
          <w:lang w:val="es-ES" w:eastAsia="es-CO"/>
        </w:rPr>
        <w:t>RAUL DURAN DIAZ,</w:t>
      </w:r>
      <w:r w:rsidRPr="005F337E">
        <w:rPr>
          <w:color w:val="000000" w:themeColor="text1"/>
          <w:szCs w:val="24"/>
          <w:lang w:val="es-ES" w:eastAsia="es-CO"/>
        </w:rPr>
        <w:t xml:space="preserve"> identificado con cédula de ciudadanía No. </w:t>
      </w:r>
      <w:r>
        <w:rPr>
          <w:color w:val="000000" w:themeColor="text1"/>
          <w:szCs w:val="24"/>
          <w:lang w:val="es-ES" w:eastAsia="es-CO"/>
        </w:rPr>
        <w:t>6.403.097 expedida en Pradera-Valle</w:t>
      </w:r>
      <w:r w:rsidRPr="005F337E">
        <w:rPr>
          <w:color w:val="000000" w:themeColor="text1"/>
          <w:szCs w:val="24"/>
          <w:lang w:val="es-ES" w:eastAsia="es-CO"/>
        </w:rPr>
        <w:t xml:space="preserve">, con domicilio en la </w:t>
      </w:r>
      <w:r>
        <w:rPr>
          <w:color w:val="000000" w:themeColor="text1"/>
          <w:szCs w:val="24"/>
          <w:lang w:val="es-ES" w:eastAsia="es-CO"/>
        </w:rPr>
        <w:t xml:space="preserve">calle 11 No. 1-07 oficina 217 del edificio Garcés de Cali, correo electrónico: </w:t>
      </w:r>
      <w:hyperlink r:id="rId6" w:history="1">
        <w:r w:rsidRPr="00132727">
          <w:rPr>
            <w:rStyle w:val="Hipervnculo"/>
            <w:szCs w:val="24"/>
            <w:lang w:val="es-ES" w:eastAsia="es-CO"/>
          </w:rPr>
          <w:t>rauldurandiaz@gmail.com</w:t>
        </w:r>
      </w:hyperlink>
      <w:r>
        <w:rPr>
          <w:color w:val="000000" w:themeColor="text1"/>
          <w:szCs w:val="24"/>
          <w:lang w:val="es-ES" w:eastAsia="es-CO"/>
        </w:rPr>
        <w:t xml:space="preserve"> y al señor RICARDO BONILLA SANCHEZ, en calidad de representante legal de la persona jurídica COSMOCENTRO CIUDADELA COMERCIAL-PROPIEDAD HORIZONTAL, con </w:t>
      </w:r>
      <w:proofErr w:type="spellStart"/>
      <w:r>
        <w:rPr>
          <w:color w:val="000000" w:themeColor="text1"/>
          <w:szCs w:val="24"/>
          <w:lang w:val="es-ES" w:eastAsia="es-CO"/>
        </w:rPr>
        <w:t>nit</w:t>
      </w:r>
      <w:proofErr w:type="spellEnd"/>
      <w:r>
        <w:rPr>
          <w:color w:val="000000" w:themeColor="text1"/>
          <w:szCs w:val="24"/>
          <w:lang w:val="es-ES" w:eastAsia="es-CO"/>
        </w:rPr>
        <w:t xml:space="preserve"> 890.320.980-5, con domicilio en la calle 5 No. 50-103 de Cali, teléfono 5531150, correo electrónico </w:t>
      </w:r>
      <w:hyperlink r:id="rId7" w:history="1">
        <w:r w:rsidRPr="00132727">
          <w:rPr>
            <w:rStyle w:val="Hipervnculo"/>
            <w:szCs w:val="24"/>
            <w:lang w:val="es-ES" w:eastAsia="es-CO"/>
          </w:rPr>
          <w:t>servicioalcliente@cosmocentro.com</w:t>
        </w:r>
      </w:hyperlink>
      <w:r>
        <w:rPr>
          <w:color w:val="000000" w:themeColor="text1"/>
          <w:szCs w:val="24"/>
          <w:lang w:val="es-ES" w:eastAsia="es-CO"/>
        </w:rPr>
        <w:t xml:space="preserve">, </w:t>
      </w:r>
      <w:r w:rsidRPr="005F337E">
        <w:rPr>
          <w:szCs w:val="24"/>
        </w:rPr>
        <w:t xml:space="preserve">con el objeto de intentar acuerdo conciliatorio para obtener el reconocimiento y pago de los perjuicios materiales e inmateriales ocasionados con el  accidente  ocurrido en Cali el día </w:t>
      </w:r>
      <w:r>
        <w:rPr>
          <w:szCs w:val="24"/>
        </w:rPr>
        <w:t>09 de julio de 2018 en las instalaciones de ese centro comercial</w:t>
      </w:r>
      <w:r w:rsidRPr="005F337E">
        <w:rPr>
          <w:szCs w:val="24"/>
        </w:rPr>
        <w:t>, con base  en los siguientes:</w:t>
      </w:r>
    </w:p>
    <w:p w:rsidR="00C97D34" w:rsidRPr="005F337E" w:rsidRDefault="00C97D34" w:rsidP="00C97D34">
      <w:pPr>
        <w:spacing w:line="276" w:lineRule="auto"/>
        <w:jc w:val="both"/>
        <w:rPr>
          <w:color w:val="171717" w:themeColor="background2" w:themeShade="1A"/>
          <w:szCs w:val="24"/>
        </w:rPr>
      </w:pPr>
    </w:p>
    <w:p w:rsidR="00C97D34" w:rsidRPr="005F337E" w:rsidRDefault="00C97D34" w:rsidP="00C97D34">
      <w:pPr>
        <w:spacing w:line="276" w:lineRule="auto"/>
        <w:jc w:val="center"/>
        <w:rPr>
          <w:b/>
          <w:color w:val="171717" w:themeColor="background2" w:themeShade="1A"/>
          <w:szCs w:val="24"/>
        </w:rPr>
      </w:pPr>
      <w:r w:rsidRPr="005F337E">
        <w:rPr>
          <w:b/>
          <w:color w:val="171717" w:themeColor="background2" w:themeShade="1A"/>
          <w:szCs w:val="24"/>
        </w:rPr>
        <w:t>HECHOS</w:t>
      </w:r>
    </w:p>
    <w:p w:rsidR="00C97D34" w:rsidRPr="005F337E" w:rsidRDefault="00C97D34" w:rsidP="00C97D34">
      <w:pPr>
        <w:spacing w:line="276" w:lineRule="auto"/>
        <w:jc w:val="both"/>
        <w:rPr>
          <w:b/>
          <w:color w:val="171717" w:themeColor="background2" w:themeShade="1A"/>
          <w:szCs w:val="24"/>
        </w:rPr>
      </w:pPr>
    </w:p>
    <w:p w:rsidR="00C97D34" w:rsidRDefault="00C97D34" w:rsidP="00C97D34">
      <w:pPr>
        <w:jc w:val="both"/>
        <w:rPr>
          <w:color w:val="000000" w:themeColor="text1"/>
          <w:szCs w:val="24"/>
          <w:lang w:eastAsia="es-CO"/>
        </w:rPr>
      </w:pPr>
      <w:r w:rsidRPr="005F337E">
        <w:rPr>
          <w:color w:val="000000" w:themeColor="text1"/>
          <w:szCs w:val="24"/>
          <w:lang w:eastAsia="es-CO"/>
        </w:rPr>
        <w:t xml:space="preserve">1.- </w:t>
      </w:r>
      <w:r>
        <w:rPr>
          <w:color w:val="000000" w:themeColor="text1"/>
          <w:szCs w:val="24"/>
          <w:lang w:eastAsia="es-CO"/>
        </w:rPr>
        <w:t xml:space="preserve">El día 09 de julio de 2018, la </w:t>
      </w:r>
      <w:proofErr w:type="spellStart"/>
      <w:r>
        <w:rPr>
          <w:color w:val="000000" w:themeColor="text1"/>
          <w:szCs w:val="24"/>
          <w:lang w:eastAsia="es-CO"/>
        </w:rPr>
        <w:t>victima</w:t>
      </w:r>
      <w:proofErr w:type="spellEnd"/>
      <w:r>
        <w:rPr>
          <w:color w:val="000000" w:themeColor="text1"/>
          <w:szCs w:val="24"/>
          <w:lang w:eastAsia="es-CO"/>
        </w:rPr>
        <w:t xml:space="preserve"> y su hija ANA MARIA BOTERO BENJUMEA, se dirigían hacia el banco AV VILLAS ubicado en el segundo piso del CENTRO COMERCIAL COSMOCENTRO CIUDADELA COMERCIAL-PROPIEDAD HORIZONTAL, percatándose que estaban en una FERIA ARTESANAL, que ofrecía productos a los visitantes en stands o puestos de venta, instalados a lo largo de los corredores de circulación peatonal, reduciendo en gran medida el espacio de movilidad.  </w:t>
      </w:r>
    </w:p>
    <w:p w:rsidR="00C97D34" w:rsidRDefault="00C97D34" w:rsidP="00C97D34">
      <w:pPr>
        <w:jc w:val="both"/>
        <w:rPr>
          <w:color w:val="000000" w:themeColor="text1"/>
          <w:szCs w:val="24"/>
          <w:lang w:eastAsia="es-CO"/>
        </w:rPr>
      </w:pPr>
    </w:p>
    <w:p w:rsidR="00C97D34" w:rsidRDefault="00C97D34" w:rsidP="00C97D34">
      <w:pPr>
        <w:jc w:val="both"/>
        <w:rPr>
          <w:color w:val="000000" w:themeColor="text1"/>
          <w:szCs w:val="24"/>
          <w:lang w:eastAsia="es-CO"/>
        </w:rPr>
      </w:pPr>
      <w:r>
        <w:rPr>
          <w:color w:val="000000" w:themeColor="text1"/>
          <w:szCs w:val="24"/>
          <w:lang w:eastAsia="es-CO"/>
        </w:rPr>
        <w:t>2.- Siendo las 12:15 del mediodía aproximadamente, cuando iban caminando por el corredor de circulación peatonal del segundo piso, frente al establecimiento denominado VELEZ de la copropiedad COSMOCENTRO CIUDADELA COMERCIAL, propiedad horizontal, mi poderdante la señora LIGIA BENJUMEA DE BOTERO fue empujada por un hombre que estaba visitando un stand y que llevaba una maleta, por lo estrecho que estaban los corredores, al girar con su maleta, provoca  que la señora LIGIA BENJUMEA DE BOTERO caiga sobre su pierna izquierda, ocasionándole su inmovilidad inmediata.</w:t>
      </w:r>
    </w:p>
    <w:p w:rsidR="00C97D34" w:rsidRDefault="00C97D34" w:rsidP="00C97D34">
      <w:pPr>
        <w:jc w:val="both"/>
        <w:rPr>
          <w:color w:val="000000" w:themeColor="text1"/>
          <w:szCs w:val="24"/>
          <w:lang w:eastAsia="es-CO"/>
        </w:rPr>
      </w:pPr>
    </w:p>
    <w:p w:rsidR="00C97D34" w:rsidRDefault="00C97D34" w:rsidP="00C97D34">
      <w:pPr>
        <w:jc w:val="both"/>
        <w:rPr>
          <w:color w:val="000000" w:themeColor="text1"/>
          <w:szCs w:val="24"/>
          <w:lang w:eastAsia="es-CO"/>
        </w:rPr>
      </w:pPr>
    </w:p>
    <w:p w:rsidR="00C97D34" w:rsidRPr="005F337E" w:rsidRDefault="00C97D34" w:rsidP="00C97D34">
      <w:pPr>
        <w:jc w:val="both"/>
        <w:rPr>
          <w:color w:val="000000" w:themeColor="text1"/>
          <w:szCs w:val="24"/>
          <w:lang w:eastAsia="es-CO"/>
        </w:rPr>
      </w:pPr>
    </w:p>
    <w:p w:rsidR="00C97D34" w:rsidRDefault="00C97D34" w:rsidP="00C97D34">
      <w:pPr>
        <w:jc w:val="both"/>
        <w:rPr>
          <w:color w:val="000000" w:themeColor="text1"/>
          <w:szCs w:val="24"/>
          <w:lang w:eastAsia="es-CO"/>
        </w:rPr>
      </w:pPr>
      <w:r w:rsidRPr="005F337E">
        <w:rPr>
          <w:color w:val="000000" w:themeColor="text1"/>
          <w:szCs w:val="24"/>
          <w:lang w:eastAsia="es-CO"/>
        </w:rPr>
        <w:lastRenderedPageBreak/>
        <w:t xml:space="preserve">3.- </w:t>
      </w:r>
      <w:r>
        <w:rPr>
          <w:color w:val="000000" w:themeColor="text1"/>
          <w:szCs w:val="24"/>
          <w:lang w:eastAsia="es-CO"/>
        </w:rPr>
        <w:t xml:space="preserve">Posterior a la caída de la señora LIGIA BEMJUMEA, llega personal de EMI y el medico que la observa ordena su traslado hacia la clínica Farallones, donde luego de practicar RADIOGRAFIA DE CADERA IZQUIERDA diagnostican FRACTURA TRANSCERVICAL DEL FEMUR PROXIMAL IZQUIERDO, </w:t>
      </w:r>
      <w:r w:rsidRPr="005F337E">
        <w:rPr>
          <w:color w:val="000000" w:themeColor="text1"/>
          <w:szCs w:val="24"/>
          <w:lang w:eastAsia="es-CO"/>
        </w:rPr>
        <w:t>ocasionando</w:t>
      </w:r>
      <w:r>
        <w:rPr>
          <w:color w:val="000000" w:themeColor="text1"/>
          <w:szCs w:val="24"/>
          <w:lang w:eastAsia="es-CO"/>
        </w:rPr>
        <w:t xml:space="preserve"> </w:t>
      </w:r>
      <w:r w:rsidRPr="005F337E">
        <w:rPr>
          <w:color w:val="000000" w:themeColor="text1"/>
          <w:szCs w:val="24"/>
          <w:lang w:eastAsia="es-CO"/>
        </w:rPr>
        <w:t xml:space="preserve">perjuicios patrimoniales y extrapatrimoniales, tanto a </w:t>
      </w:r>
      <w:r>
        <w:rPr>
          <w:color w:val="000000" w:themeColor="text1"/>
          <w:szCs w:val="24"/>
          <w:lang w:eastAsia="es-CO"/>
        </w:rPr>
        <w:t>e</w:t>
      </w:r>
      <w:r w:rsidRPr="005F337E">
        <w:rPr>
          <w:color w:val="000000" w:themeColor="text1"/>
          <w:szCs w:val="24"/>
          <w:lang w:eastAsia="es-CO"/>
        </w:rPr>
        <w:t>l</w:t>
      </w:r>
      <w:r>
        <w:rPr>
          <w:color w:val="000000" w:themeColor="text1"/>
          <w:szCs w:val="24"/>
          <w:lang w:eastAsia="es-CO"/>
        </w:rPr>
        <w:t>la</w:t>
      </w:r>
      <w:r w:rsidRPr="005F337E">
        <w:rPr>
          <w:color w:val="000000" w:themeColor="text1"/>
          <w:szCs w:val="24"/>
          <w:lang w:eastAsia="es-CO"/>
        </w:rPr>
        <w:t xml:space="preserve"> como a su familia.</w:t>
      </w:r>
    </w:p>
    <w:p w:rsidR="00C97D34" w:rsidRPr="005F337E" w:rsidRDefault="00C97D34" w:rsidP="00C97D34">
      <w:pPr>
        <w:jc w:val="both"/>
        <w:rPr>
          <w:bCs/>
          <w:color w:val="000000" w:themeColor="text1"/>
          <w:szCs w:val="24"/>
          <w:lang w:val="es-ES" w:eastAsia="es-CO"/>
        </w:rPr>
      </w:pPr>
    </w:p>
    <w:p w:rsidR="00C97D34" w:rsidRDefault="00C97D34" w:rsidP="00C97D34">
      <w:pPr>
        <w:jc w:val="both"/>
        <w:rPr>
          <w:bCs/>
          <w:color w:val="000000" w:themeColor="text1"/>
          <w:szCs w:val="24"/>
          <w:lang w:val="es-ES" w:eastAsia="es-CO"/>
        </w:rPr>
      </w:pPr>
      <w:r w:rsidRPr="005F337E">
        <w:rPr>
          <w:color w:val="000000" w:themeColor="text1"/>
          <w:szCs w:val="24"/>
          <w:lang w:val="es-ES" w:eastAsia="es-CO"/>
        </w:rPr>
        <w:t xml:space="preserve">4.- </w:t>
      </w:r>
      <w:r w:rsidRPr="00E21A39">
        <w:rPr>
          <w:color w:val="000000" w:themeColor="text1"/>
          <w:szCs w:val="24"/>
          <w:lang w:val="es-ES" w:eastAsia="es-CO"/>
        </w:rPr>
        <w:t>C</w:t>
      </w:r>
      <w:r w:rsidRPr="00E21A39">
        <w:rPr>
          <w:bCs/>
          <w:color w:val="000000" w:themeColor="text1"/>
          <w:szCs w:val="24"/>
          <w:lang w:val="es-ES" w:eastAsia="es-CO"/>
        </w:rPr>
        <w:t>onforme la historia clínica que se aporta, a mi mandante se le realizo cirugía de cadera y se le han realizado 10 sesiones de fisioterapias,</w:t>
      </w:r>
      <w:r>
        <w:rPr>
          <w:bCs/>
          <w:color w:val="000000" w:themeColor="text1"/>
          <w:szCs w:val="24"/>
          <w:lang w:val="es-ES" w:eastAsia="es-CO"/>
        </w:rPr>
        <w:t xml:space="preserve"> </w:t>
      </w:r>
      <w:r w:rsidRPr="00DB172E">
        <w:rPr>
          <w:bCs/>
          <w:color w:val="000000" w:themeColor="text1"/>
          <w:szCs w:val="24"/>
          <w:lang w:val="es-ES" w:eastAsia="es-CO"/>
        </w:rPr>
        <w:t>generando grave afectación en muchos aspectos de su vida, debido al cambio radical en su diario vivir, lo que imposibilit</w:t>
      </w:r>
      <w:r>
        <w:rPr>
          <w:bCs/>
          <w:color w:val="000000" w:themeColor="text1"/>
          <w:szCs w:val="24"/>
          <w:lang w:val="es-ES" w:eastAsia="es-CO"/>
        </w:rPr>
        <w:t>a</w:t>
      </w:r>
      <w:r w:rsidRPr="00DB172E">
        <w:rPr>
          <w:bCs/>
          <w:color w:val="000000" w:themeColor="text1"/>
          <w:szCs w:val="24"/>
          <w:lang w:val="es-ES" w:eastAsia="es-CO"/>
        </w:rPr>
        <w:t xml:space="preserve"> que </w:t>
      </w:r>
      <w:r>
        <w:rPr>
          <w:bCs/>
          <w:color w:val="000000" w:themeColor="text1"/>
          <w:szCs w:val="24"/>
          <w:lang w:val="es-ES" w:eastAsia="es-CO"/>
        </w:rPr>
        <w:t xml:space="preserve">realice labores domésticas diarias </w:t>
      </w:r>
      <w:r w:rsidRPr="00DB172E">
        <w:rPr>
          <w:bCs/>
          <w:color w:val="000000" w:themeColor="text1"/>
          <w:szCs w:val="24"/>
          <w:lang w:val="es-ES" w:eastAsia="es-CO"/>
        </w:rPr>
        <w:t xml:space="preserve">y </w:t>
      </w:r>
      <w:r>
        <w:rPr>
          <w:bCs/>
          <w:color w:val="000000" w:themeColor="text1"/>
          <w:szCs w:val="24"/>
          <w:lang w:val="es-ES" w:eastAsia="es-CO"/>
        </w:rPr>
        <w:t xml:space="preserve">que </w:t>
      </w:r>
      <w:r w:rsidRPr="00DB172E">
        <w:rPr>
          <w:bCs/>
          <w:color w:val="000000" w:themeColor="text1"/>
          <w:szCs w:val="24"/>
          <w:lang w:val="es-ES" w:eastAsia="es-CO"/>
        </w:rPr>
        <w:t>reali</w:t>
      </w:r>
      <w:r>
        <w:rPr>
          <w:bCs/>
          <w:color w:val="000000" w:themeColor="text1"/>
          <w:szCs w:val="24"/>
          <w:lang w:val="es-ES" w:eastAsia="es-CO"/>
        </w:rPr>
        <w:t>ce actividades que le causa</w:t>
      </w:r>
      <w:r w:rsidRPr="00DB172E">
        <w:rPr>
          <w:bCs/>
          <w:color w:val="000000" w:themeColor="text1"/>
          <w:szCs w:val="24"/>
          <w:lang w:val="es-ES" w:eastAsia="es-CO"/>
        </w:rPr>
        <w:t>n placer.</w:t>
      </w:r>
    </w:p>
    <w:p w:rsidR="00C97D34" w:rsidRPr="005F337E" w:rsidRDefault="00C97D34" w:rsidP="00C97D34">
      <w:pPr>
        <w:jc w:val="both"/>
        <w:rPr>
          <w:bCs/>
          <w:color w:val="000000" w:themeColor="text1"/>
          <w:szCs w:val="24"/>
          <w:lang w:val="es-ES" w:eastAsia="es-CO"/>
        </w:rPr>
      </w:pPr>
    </w:p>
    <w:p w:rsidR="00C97D34" w:rsidRPr="005F337E" w:rsidRDefault="00C97D34" w:rsidP="00C97D34">
      <w:pPr>
        <w:jc w:val="both"/>
        <w:rPr>
          <w:szCs w:val="24"/>
        </w:rPr>
      </w:pPr>
      <w:r>
        <w:rPr>
          <w:bCs/>
          <w:color w:val="000000" w:themeColor="text1"/>
          <w:szCs w:val="24"/>
          <w:lang w:val="es-ES" w:eastAsia="es-CO"/>
        </w:rPr>
        <w:t>5.- E</w:t>
      </w:r>
      <w:r w:rsidRPr="005F337E">
        <w:rPr>
          <w:bCs/>
          <w:color w:val="000000" w:themeColor="text1"/>
          <w:szCs w:val="24"/>
          <w:lang w:val="es-ES" w:eastAsia="es-CO"/>
        </w:rPr>
        <w:t>l Instituto Nacional de Medicina Legal y Ciencias forenses, practicó examen médico legal definitivo a mi mandante, en el que concluye lo siguiente: “</w:t>
      </w:r>
      <w:r w:rsidRPr="005F337E">
        <w:rPr>
          <w:szCs w:val="24"/>
        </w:rPr>
        <w:t xml:space="preserve">Mecanismos traumáticos de lesión: Contundente. Incapacidad médico legal </w:t>
      </w:r>
      <w:r w:rsidRPr="00804724">
        <w:rPr>
          <w:szCs w:val="24"/>
        </w:rPr>
        <w:t>DEFINITIVA</w:t>
      </w:r>
      <w:r w:rsidRPr="005F337E">
        <w:rPr>
          <w:szCs w:val="24"/>
        </w:rPr>
        <w:t xml:space="preserve"> </w:t>
      </w:r>
      <w:r>
        <w:rPr>
          <w:szCs w:val="24"/>
        </w:rPr>
        <w:t>OCHENTA</w:t>
      </w:r>
      <w:r w:rsidRPr="005F337E">
        <w:rPr>
          <w:szCs w:val="24"/>
        </w:rPr>
        <w:t xml:space="preserve"> Y CINCO (</w:t>
      </w:r>
      <w:r>
        <w:rPr>
          <w:szCs w:val="24"/>
        </w:rPr>
        <w:t>8</w:t>
      </w:r>
      <w:r w:rsidRPr="005F337E">
        <w:rPr>
          <w:szCs w:val="24"/>
        </w:rPr>
        <w:t xml:space="preserve">5) DÍAS. </w:t>
      </w:r>
      <w:r w:rsidRPr="00804724">
        <w:rPr>
          <w:szCs w:val="24"/>
        </w:rPr>
        <w:t>SECUELAS MÉDICO LEGALES</w:t>
      </w:r>
      <w:r w:rsidRPr="005F337E">
        <w:rPr>
          <w:szCs w:val="24"/>
        </w:rPr>
        <w:t>: Deformidad física que afecta el cuerpo de carácter permanente; perturbación funcional de miembro inferior derecho de carácter transitorio y perturbación funcional de órgano sistema de la locomoción de carácter transitorio”.</w:t>
      </w:r>
    </w:p>
    <w:p w:rsidR="00C97D34" w:rsidRPr="005F337E" w:rsidRDefault="00C97D34" w:rsidP="00C97D34">
      <w:pPr>
        <w:jc w:val="both"/>
        <w:rPr>
          <w:color w:val="171717" w:themeColor="background2" w:themeShade="1A"/>
          <w:szCs w:val="24"/>
        </w:rPr>
      </w:pPr>
    </w:p>
    <w:p w:rsidR="00C97D34" w:rsidRDefault="00C97D34" w:rsidP="00C97D34">
      <w:pPr>
        <w:jc w:val="both"/>
        <w:rPr>
          <w:color w:val="171717" w:themeColor="background2" w:themeShade="1A"/>
          <w:szCs w:val="24"/>
        </w:rPr>
      </w:pPr>
      <w:r w:rsidRPr="005F337E">
        <w:rPr>
          <w:color w:val="171717" w:themeColor="background2" w:themeShade="1A"/>
          <w:szCs w:val="24"/>
        </w:rPr>
        <w:t xml:space="preserve">6.- </w:t>
      </w:r>
      <w:r>
        <w:rPr>
          <w:color w:val="171717" w:themeColor="background2" w:themeShade="1A"/>
          <w:szCs w:val="24"/>
        </w:rPr>
        <w:t>La JUNTA REGIONAL DE CALIFICACION DE INVALIDEZ DEL VALLE DEL CAUCA, el 19 de septiembre de 2019, realizó valoración de las afectaciones sufridas por mi poderdante, dando como concepto final del dictamen pericial-perdida de la capacidad laboral y ocupacional el 16.80%.</w:t>
      </w:r>
    </w:p>
    <w:p w:rsidR="00C97D34" w:rsidRDefault="00C97D34" w:rsidP="00C97D34">
      <w:pPr>
        <w:jc w:val="both"/>
        <w:rPr>
          <w:rFonts w:eastAsia="Arial Unicode MS"/>
          <w:szCs w:val="24"/>
        </w:rPr>
      </w:pPr>
    </w:p>
    <w:p w:rsidR="00C97D34" w:rsidRPr="00805439" w:rsidRDefault="00C97D34" w:rsidP="00C97D34">
      <w:pPr>
        <w:spacing w:line="276" w:lineRule="auto"/>
        <w:jc w:val="both"/>
        <w:rPr>
          <w:rFonts w:eastAsia="Arial Unicode MS"/>
          <w:szCs w:val="24"/>
        </w:rPr>
      </w:pPr>
      <w:r w:rsidRPr="005F337E">
        <w:rPr>
          <w:rFonts w:eastAsia="Arial Unicode MS"/>
          <w:szCs w:val="24"/>
        </w:rPr>
        <w:t>7</w:t>
      </w:r>
      <w:r w:rsidRPr="00DB172E">
        <w:rPr>
          <w:rFonts w:eastAsia="Arial Unicode MS"/>
          <w:szCs w:val="24"/>
        </w:rPr>
        <w:t>.</w:t>
      </w:r>
      <w:r w:rsidRPr="00DB172E">
        <w:rPr>
          <w:rFonts w:eastAsia="Arial Unicode MS"/>
        </w:rPr>
        <w:t xml:space="preserve">- </w:t>
      </w:r>
      <w:r w:rsidRPr="00DB172E">
        <w:rPr>
          <w:rFonts w:eastAsia="Arial Unicode MS"/>
          <w:szCs w:val="24"/>
        </w:rPr>
        <w:t>Para la época de los hechos la</w:t>
      </w:r>
      <w:r w:rsidRPr="00DB172E">
        <w:rPr>
          <w:color w:val="171717" w:themeColor="background2" w:themeShade="1A"/>
          <w:szCs w:val="24"/>
        </w:rPr>
        <w:t xml:space="preserve"> señora LIGIA BENJUMEA DE BOTERO</w:t>
      </w:r>
      <w:r w:rsidRPr="00DB172E">
        <w:rPr>
          <w:rFonts w:eastAsia="Arial Unicode MS"/>
          <w:szCs w:val="24"/>
        </w:rPr>
        <w:t>, se encontraba dedicada al hogar, por</w:t>
      </w:r>
      <w:r w:rsidRPr="0059767C">
        <w:rPr>
          <w:rFonts w:eastAsia="Arial Unicode MS"/>
          <w:szCs w:val="24"/>
        </w:rPr>
        <w:t xml:space="preserve"> lo que tomaremos como ingreso base un salario mínimo </w:t>
      </w:r>
      <w:r>
        <w:rPr>
          <w:rFonts w:eastAsia="Arial Unicode MS"/>
          <w:szCs w:val="24"/>
        </w:rPr>
        <w:t xml:space="preserve">legal </w:t>
      </w:r>
      <w:r w:rsidRPr="0059767C">
        <w:rPr>
          <w:rFonts w:eastAsia="Arial Unicode MS"/>
          <w:szCs w:val="24"/>
        </w:rPr>
        <w:t>mensual vigente para la fecha del accidente (20</w:t>
      </w:r>
      <w:r>
        <w:rPr>
          <w:rFonts w:eastAsia="Arial Unicode MS"/>
          <w:szCs w:val="24"/>
        </w:rPr>
        <w:t>18</w:t>
      </w:r>
      <w:r w:rsidRPr="0059767C">
        <w:rPr>
          <w:rFonts w:eastAsia="Arial Unicode MS"/>
          <w:szCs w:val="24"/>
        </w:rPr>
        <w:t>), es decir ($</w:t>
      </w:r>
      <w:r>
        <w:rPr>
          <w:rFonts w:eastAsia="Arial Unicode MS"/>
          <w:szCs w:val="24"/>
        </w:rPr>
        <w:t>781.242</w:t>
      </w:r>
      <w:r w:rsidRPr="0059767C">
        <w:rPr>
          <w:rFonts w:eastAsia="Arial Unicode MS"/>
          <w:szCs w:val="24"/>
        </w:rPr>
        <w:t>) para cada uno.</w:t>
      </w:r>
    </w:p>
    <w:p w:rsidR="00C97D34" w:rsidRPr="005F337E" w:rsidRDefault="00C97D34" w:rsidP="00C97D34">
      <w:pPr>
        <w:jc w:val="both"/>
        <w:rPr>
          <w:rFonts w:eastAsia="Arial Unicode MS"/>
          <w:szCs w:val="24"/>
        </w:rPr>
      </w:pPr>
    </w:p>
    <w:p w:rsidR="00C97D34" w:rsidRPr="005F337E" w:rsidRDefault="00C97D34" w:rsidP="00C97D34">
      <w:pPr>
        <w:jc w:val="both"/>
        <w:rPr>
          <w:rFonts w:eastAsia="Arial Unicode MS"/>
        </w:rPr>
      </w:pPr>
      <w:r>
        <w:rPr>
          <w:rFonts w:eastAsia="Arial Unicode MS"/>
        </w:rPr>
        <w:t xml:space="preserve">8.- </w:t>
      </w:r>
      <w:r w:rsidRPr="005F337E">
        <w:rPr>
          <w:rFonts w:eastAsia="Arial Unicode MS"/>
        </w:rPr>
        <w:t>El núcleo de</w:t>
      </w:r>
      <w:r>
        <w:rPr>
          <w:rFonts w:eastAsia="Arial Unicode MS"/>
        </w:rPr>
        <w:t xml:space="preserve"> </w:t>
      </w:r>
      <w:r w:rsidRPr="005F337E">
        <w:rPr>
          <w:rFonts w:eastAsia="Arial Unicode MS"/>
        </w:rPr>
        <w:t>l</w:t>
      </w:r>
      <w:r>
        <w:rPr>
          <w:rFonts w:eastAsia="Arial Unicode MS"/>
        </w:rPr>
        <w:t>a</w:t>
      </w:r>
      <w:r w:rsidRPr="005F337E">
        <w:rPr>
          <w:rFonts w:eastAsia="Arial Unicode MS"/>
        </w:rPr>
        <w:t xml:space="preserve"> señor</w:t>
      </w:r>
      <w:r>
        <w:rPr>
          <w:rFonts w:eastAsia="Arial Unicode MS"/>
        </w:rPr>
        <w:t>a</w:t>
      </w:r>
      <w:r w:rsidRPr="005F337E">
        <w:rPr>
          <w:rFonts w:eastAsia="Arial Unicode MS"/>
        </w:rPr>
        <w:t xml:space="preserve"> </w:t>
      </w:r>
      <w:r>
        <w:rPr>
          <w:rFonts w:eastAsia="Arial Unicode MS"/>
        </w:rPr>
        <w:t>LIGIA BENJUMEA DE BOTERO</w:t>
      </w:r>
      <w:r w:rsidRPr="005F337E">
        <w:rPr>
          <w:rFonts w:eastAsia="Arial Unicode MS"/>
        </w:rPr>
        <w:t xml:space="preserve"> está conformada por </w:t>
      </w:r>
      <w:r>
        <w:rPr>
          <w:rFonts w:eastAsia="Arial Unicode MS"/>
        </w:rPr>
        <w:t>e</w:t>
      </w:r>
      <w:r w:rsidRPr="005F337E">
        <w:rPr>
          <w:rFonts w:eastAsia="Arial Unicode MS"/>
        </w:rPr>
        <w:t>l</w:t>
      </w:r>
      <w:r>
        <w:rPr>
          <w:rFonts w:eastAsia="Arial Unicode MS"/>
        </w:rPr>
        <w:t>la</w:t>
      </w:r>
      <w:r w:rsidRPr="005F337E">
        <w:rPr>
          <w:rFonts w:eastAsia="Arial Unicode MS"/>
        </w:rPr>
        <w:t>, su</w:t>
      </w:r>
      <w:r>
        <w:rPr>
          <w:rFonts w:eastAsia="Arial Unicode MS"/>
        </w:rPr>
        <w:t>s hijos y sus nietos</w:t>
      </w:r>
      <w:r w:rsidRPr="005F337E">
        <w:rPr>
          <w:rFonts w:eastAsia="Arial Unicode MS"/>
        </w:rPr>
        <w:t>, quienes se vieron gravemente afectad</w:t>
      </w:r>
      <w:r>
        <w:rPr>
          <w:rFonts w:eastAsia="Arial Unicode MS"/>
        </w:rPr>
        <w:t>o</w:t>
      </w:r>
      <w:r w:rsidRPr="005F337E">
        <w:rPr>
          <w:rFonts w:eastAsia="Arial Unicode MS"/>
        </w:rPr>
        <w:t xml:space="preserve">s económica y psicológicamente durante la incapacidad de </w:t>
      </w:r>
      <w:r>
        <w:rPr>
          <w:rFonts w:eastAsia="Arial Unicode MS"/>
        </w:rPr>
        <w:t>su madre y abuela.</w:t>
      </w:r>
    </w:p>
    <w:p w:rsidR="00C97D34" w:rsidRPr="005F337E" w:rsidRDefault="00C97D34" w:rsidP="00C97D34">
      <w:pPr>
        <w:pStyle w:val="Default"/>
        <w:jc w:val="both"/>
        <w:rPr>
          <w:rFonts w:ascii="Times New Roman" w:eastAsia="Arial Unicode MS" w:hAnsi="Times New Roman" w:cs="Times New Roman"/>
        </w:rPr>
      </w:pPr>
    </w:p>
    <w:p w:rsidR="00C97D34" w:rsidRPr="005F337E" w:rsidRDefault="00C97D34" w:rsidP="00C97D34">
      <w:pPr>
        <w:jc w:val="both"/>
        <w:rPr>
          <w:rFonts w:eastAsia="Arial Unicode MS"/>
          <w:szCs w:val="24"/>
        </w:rPr>
      </w:pPr>
      <w:r w:rsidRPr="005F337E">
        <w:rPr>
          <w:rFonts w:eastAsia="Arial Unicode MS"/>
          <w:szCs w:val="24"/>
        </w:rPr>
        <w:t xml:space="preserve">9.- Por lo anterior, </w:t>
      </w:r>
      <w:r>
        <w:rPr>
          <w:rFonts w:eastAsia="Arial Unicode MS"/>
          <w:szCs w:val="24"/>
        </w:rPr>
        <w:t>la</w:t>
      </w:r>
      <w:r w:rsidRPr="005F337E">
        <w:rPr>
          <w:rFonts w:eastAsia="Arial Unicode MS"/>
          <w:szCs w:val="24"/>
        </w:rPr>
        <w:t xml:space="preserve"> perjudicad</w:t>
      </w:r>
      <w:r>
        <w:rPr>
          <w:rFonts w:eastAsia="Arial Unicode MS"/>
          <w:szCs w:val="24"/>
        </w:rPr>
        <w:t>a</w:t>
      </w:r>
      <w:r w:rsidRPr="005F337E">
        <w:rPr>
          <w:rFonts w:eastAsia="Arial Unicode MS"/>
          <w:szCs w:val="24"/>
        </w:rPr>
        <w:t xml:space="preserve"> direct</w:t>
      </w:r>
      <w:r>
        <w:rPr>
          <w:rFonts w:eastAsia="Arial Unicode MS"/>
          <w:szCs w:val="24"/>
        </w:rPr>
        <w:t>a, sus hijos</w:t>
      </w:r>
      <w:r w:rsidRPr="005F337E">
        <w:rPr>
          <w:rFonts w:eastAsia="Arial Unicode MS"/>
          <w:szCs w:val="24"/>
        </w:rPr>
        <w:t xml:space="preserve"> y </w:t>
      </w:r>
      <w:r>
        <w:rPr>
          <w:rFonts w:eastAsia="Arial Unicode MS"/>
          <w:szCs w:val="24"/>
        </w:rPr>
        <w:t>nietos</w:t>
      </w:r>
      <w:r w:rsidRPr="005F337E">
        <w:rPr>
          <w:rFonts w:eastAsia="Arial Unicode MS"/>
          <w:szCs w:val="24"/>
        </w:rPr>
        <w:t xml:space="preserve">, </w:t>
      </w:r>
      <w:r>
        <w:rPr>
          <w:rFonts w:eastAsia="Arial Unicode MS"/>
          <w:szCs w:val="24"/>
        </w:rPr>
        <w:t xml:space="preserve">actuando </w:t>
      </w:r>
      <w:r w:rsidRPr="005F337E">
        <w:rPr>
          <w:rFonts w:eastAsia="Arial Unicode MS"/>
          <w:szCs w:val="24"/>
        </w:rPr>
        <w:t>en nombre propio</w:t>
      </w:r>
      <w:r>
        <w:rPr>
          <w:rFonts w:eastAsia="Arial Unicode MS"/>
          <w:szCs w:val="24"/>
        </w:rPr>
        <w:t xml:space="preserve">, </w:t>
      </w:r>
      <w:r w:rsidRPr="005F337E">
        <w:rPr>
          <w:rFonts w:eastAsia="Arial Unicode MS"/>
          <w:szCs w:val="24"/>
        </w:rPr>
        <w:t xml:space="preserve">me han otorgado poder especial para iniciar la presente </w:t>
      </w:r>
      <w:r>
        <w:rPr>
          <w:rFonts w:eastAsia="Arial Unicode MS"/>
          <w:szCs w:val="24"/>
        </w:rPr>
        <w:t>solicitud de conciliación</w:t>
      </w:r>
      <w:r w:rsidRPr="005F337E">
        <w:rPr>
          <w:rFonts w:eastAsia="Arial Unicode MS"/>
          <w:szCs w:val="24"/>
        </w:rPr>
        <w:t>, tendiente al resarcimiento de perjuicios de todo tipo.</w:t>
      </w:r>
    </w:p>
    <w:p w:rsidR="00C97D34" w:rsidRPr="005F337E" w:rsidRDefault="00C97D34" w:rsidP="00C97D34">
      <w:pPr>
        <w:spacing w:line="276" w:lineRule="auto"/>
        <w:jc w:val="both"/>
        <w:rPr>
          <w:rFonts w:eastAsia="Arial Unicode MS"/>
          <w:szCs w:val="24"/>
        </w:rPr>
      </w:pPr>
    </w:p>
    <w:p w:rsidR="00C97D34" w:rsidRPr="005F337E" w:rsidRDefault="00C97D34" w:rsidP="00C97D34">
      <w:pPr>
        <w:spacing w:line="276" w:lineRule="auto"/>
        <w:ind w:right="-1"/>
        <w:jc w:val="center"/>
        <w:rPr>
          <w:b/>
          <w:caps/>
          <w:szCs w:val="24"/>
        </w:rPr>
      </w:pPr>
      <w:r w:rsidRPr="005F337E">
        <w:rPr>
          <w:b/>
          <w:caps/>
          <w:szCs w:val="24"/>
        </w:rPr>
        <w:t>Lo que se pretende Conciliar:</w:t>
      </w:r>
    </w:p>
    <w:p w:rsidR="00C97D34" w:rsidRPr="005F337E" w:rsidRDefault="00C97D34" w:rsidP="00C97D34">
      <w:pPr>
        <w:spacing w:line="276" w:lineRule="auto"/>
        <w:ind w:right="-1"/>
        <w:jc w:val="center"/>
        <w:rPr>
          <w:b/>
          <w:szCs w:val="24"/>
        </w:rPr>
      </w:pPr>
    </w:p>
    <w:p w:rsidR="00C97D34" w:rsidRPr="005F337E" w:rsidRDefault="00C97D34" w:rsidP="00C97D34">
      <w:pPr>
        <w:pStyle w:val="Prrafodelista1"/>
        <w:ind w:left="0" w:right="-1"/>
        <w:jc w:val="both"/>
      </w:pPr>
      <w:r w:rsidRPr="005F337E">
        <w:t>El reconocimiento y pago de todos los perjuicios materiales e inmateriales padecidos por mis mandantes con ocasión al día del accidente, los cuales se detallan a continuación:</w:t>
      </w:r>
    </w:p>
    <w:p w:rsidR="00C97D34" w:rsidRPr="005F337E" w:rsidRDefault="00C97D34" w:rsidP="00C97D34">
      <w:pPr>
        <w:spacing w:before="100" w:beforeAutospacing="1"/>
        <w:jc w:val="both"/>
        <w:rPr>
          <w:b/>
          <w:color w:val="000000" w:themeColor="text1"/>
          <w:szCs w:val="24"/>
          <w:lang w:eastAsia="es-CO"/>
        </w:rPr>
      </w:pPr>
      <w:r w:rsidRPr="005F337E">
        <w:rPr>
          <w:b/>
          <w:color w:val="000000" w:themeColor="text1"/>
          <w:szCs w:val="24"/>
          <w:lang w:eastAsia="es-CO"/>
        </w:rPr>
        <w:t>1. DAÑOS PATRIMONIALES</w:t>
      </w:r>
    </w:p>
    <w:p w:rsidR="00C97D34" w:rsidRPr="005F337E" w:rsidRDefault="00C97D34" w:rsidP="00C97D34">
      <w:pPr>
        <w:spacing w:before="100" w:beforeAutospacing="1"/>
        <w:jc w:val="both"/>
        <w:rPr>
          <w:b/>
          <w:color w:val="000000" w:themeColor="text1"/>
          <w:szCs w:val="24"/>
          <w:lang w:eastAsia="es-CO"/>
        </w:rPr>
      </w:pPr>
      <w:r w:rsidRPr="005F337E">
        <w:rPr>
          <w:b/>
          <w:color w:val="000000" w:themeColor="text1"/>
          <w:szCs w:val="24"/>
          <w:lang w:eastAsia="es-CO"/>
        </w:rPr>
        <w:t xml:space="preserve">1.1. DAÑOS MATERIALES. </w:t>
      </w:r>
    </w:p>
    <w:p w:rsidR="00C97D34" w:rsidRPr="005F337E" w:rsidRDefault="00C97D34" w:rsidP="00C97D34">
      <w:pPr>
        <w:spacing w:before="100" w:beforeAutospacing="1"/>
        <w:jc w:val="both"/>
        <w:rPr>
          <w:b/>
          <w:color w:val="000000" w:themeColor="text1"/>
          <w:szCs w:val="24"/>
          <w:lang w:eastAsia="es-CO"/>
        </w:rPr>
      </w:pPr>
      <w:r w:rsidRPr="005F337E">
        <w:rPr>
          <w:b/>
          <w:color w:val="000000" w:themeColor="text1"/>
          <w:szCs w:val="24"/>
          <w:lang w:eastAsia="es-CO"/>
        </w:rPr>
        <w:t>a. Daño Emergente.</w:t>
      </w:r>
    </w:p>
    <w:p w:rsidR="00C97D34" w:rsidRPr="005F337E" w:rsidRDefault="00C97D34" w:rsidP="00C97D34">
      <w:pPr>
        <w:spacing w:before="100" w:beforeAutospacing="1"/>
        <w:jc w:val="both"/>
        <w:rPr>
          <w:b/>
          <w:color w:val="000000" w:themeColor="text1"/>
          <w:szCs w:val="24"/>
          <w:lang w:eastAsia="es-CO"/>
        </w:rPr>
      </w:pPr>
    </w:p>
    <w:p w:rsidR="00C97D34" w:rsidRPr="005F337E" w:rsidRDefault="00C97D34" w:rsidP="00C97D34">
      <w:pPr>
        <w:pStyle w:val="Prrafodelista"/>
        <w:numPr>
          <w:ilvl w:val="0"/>
          <w:numId w:val="1"/>
        </w:numPr>
        <w:spacing w:line="276" w:lineRule="auto"/>
        <w:jc w:val="both"/>
        <w:rPr>
          <w:color w:val="000000" w:themeColor="text1"/>
          <w:lang w:eastAsia="es-CO"/>
        </w:rPr>
      </w:pPr>
      <w:r w:rsidRPr="005F337E">
        <w:rPr>
          <w:color w:val="000000" w:themeColor="text1"/>
          <w:lang w:eastAsia="es-CO"/>
        </w:rPr>
        <w:t xml:space="preserve">El valor de </w:t>
      </w:r>
      <w:r>
        <w:rPr>
          <w:color w:val="000000" w:themeColor="text1"/>
          <w:lang w:eastAsia="es-CO"/>
        </w:rPr>
        <w:t>SETECIENTOS</w:t>
      </w:r>
      <w:r w:rsidRPr="005F337E">
        <w:rPr>
          <w:color w:val="000000" w:themeColor="text1"/>
          <w:lang w:eastAsia="es-CO"/>
        </w:rPr>
        <w:t xml:space="preserve"> MIL PESOS M/</w:t>
      </w:r>
      <w:proofErr w:type="spellStart"/>
      <w:r w:rsidRPr="005F337E">
        <w:rPr>
          <w:color w:val="000000" w:themeColor="text1"/>
          <w:lang w:eastAsia="es-CO"/>
        </w:rPr>
        <w:t>Cte</w:t>
      </w:r>
      <w:proofErr w:type="spellEnd"/>
      <w:r w:rsidRPr="005F337E">
        <w:rPr>
          <w:color w:val="000000" w:themeColor="text1"/>
          <w:lang w:eastAsia="es-CO"/>
        </w:rPr>
        <w:t xml:space="preserve"> ($</w:t>
      </w:r>
      <w:r>
        <w:rPr>
          <w:color w:val="000000" w:themeColor="text1"/>
          <w:lang w:eastAsia="es-CO"/>
        </w:rPr>
        <w:t>700</w:t>
      </w:r>
      <w:r w:rsidRPr="005F337E">
        <w:rPr>
          <w:color w:val="000000" w:themeColor="text1"/>
          <w:lang w:eastAsia="es-CO"/>
        </w:rPr>
        <w:t xml:space="preserve">.000), por concepto </w:t>
      </w:r>
      <w:r>
        <w:rPr>
          <w:color w:val="000000" w:themeColor="text1"/>
          <w:lang w:eastAsia="es-CO"/>
        </w:rPr>
        <w:t xml:space="preserve">de pago de sesiones de fisioterapias a la Doctora MARIA DEL ROSARIO CABAL CONCHA. </w:t>
      </w:r>
    </w:p>
    <w:p w:rsidR="00C97D34" w:rsidRPr="00AE2BC4" w:rsidRDefault="00C97D34" w:rsidP="00C97D34">
      <w:pPr>
        <w:numPr>
          <w:ilvl w:val="0"/>
          <w:numId w:val="1"/>
        </w:numPr>
        <w:spacing w:line="276" w:lineRule="auto"/>
        <w:jc w:val="both"/>
        <w:rPr>
          <w:color w:val="000000" w:themeColor="text1"/>
          <w:szCs w:val="24"/>
          <w:lang w:eastAsia="es-CO"/>
        </w:rPr>
      </w:pPr>
      <w:r w:rsidRPr="00AE2BC4">
        <w:rPr>
          <w:color w:val="000000" w:themeColor="text1"/>
          <w:szCs w:val="24"/>
          <w:lang w:val="es-MX" w:eastAsia="es-CO"/>
        </w:rPr>
        <w:t>El valor de QUINIENTOS MIL PESOS M/</w:t>
      </w:r>
      <w:proofErr w:type="spellStart"/>
      <w:r w:rsidRPr="00AE2BC4">
        <w:rPr>
          <w:color w:val="000000" w:themeColor="text1"/>
          <w:szCs w:val="24"/>
          <w:lang w:val="es-MX" w:eastAsia="es-CO"/>
        </w:rPr>
        <w:t>Cte</w:t>
      </w:r>
      <w:proofErr w:type="spellEnd"/>
      <w:r w:rsidRPr="00AE2BC4">
        <w:rPr>
          <w:color w:val="000000" w:themeColor="text1"/>
          <w:szCs w:val="24"/>
          <w:lang w:val="es-MX" w:eastAsia="es-CO"/>
        </w:rPr>
        <w:t xml:space="preserve"> ($ 500.000), por concepto de servicio doméstico y cuidado de manejo en casa prestado por la señora ALBA TOTISTAR, identificada con cédula </w:t>
      </w:r>
      <w:r>
        <w:rPr>
          <w:color w:val="000000" w:themeColor="text1"/>
          <w:szCs w:val="24"/>
          <w:lang w:val="es-MX" w:eastAsia="es-CO"/>
        </w:rPr>
        <w:t xml:space="preserve">No. </w:t>
      </w:r>
      <w:r w:rsidRPr="00AE2BC4">
        <w:rPr>
          <w:color w:val="000000" w:themeColor="text1"/>
          <w:szCs w:val="24"/>
          <w:lang w:val="es-MX" w:eastAsia="es-CO"/>
        </w:rPr>
        <w:t xml:space="preserve">31.870.791.  </w:t>
      </w:r>
    </w:p>
    <w:p w:rsidR="00C97D34" w:rsidRDefault="00C97D34" w:rsidP="00C97D34">
      <w:pPr>
        <w:numPr>
          <w:ilvl w:val="0"/>
          <w:numId w:val="1"/>
        </w:numPr>
        <w:spacing w:line="276" w:lineRule="auto"/>
        <w:jc w:val="both"/>
        <w:rPr>
          <w:color w:val="000000" w:themeColor="text1"/>
          <w:szCs w:val="24"/>
          <w:lang w:eastAsia="es-CO"/>
        </w:rPr>
      </w:pPr>
      <w:r w:rsidRPr="00DB172E">
        <w:rPr>
          <w:color w:val="000000" w:themeColor="text1"/>
          <w:szCs w:val="24"/>
          <w:lang w:eastAsia="es-CO"/>
        </w:rPr>
        <w:t>El valor de UN MILLON CIENTO SESENTA MIL PESOS M/</w:t>
      </w:r>
      <w:proofErr w:type="spellStart"/>
      <w:r w:rsidRPr="00DB172E">
        <w:rPr>
          <w:color w:val="000000" w:themeColor="text1"/>
          <w:szCs w:val="24"/>
          <w:lang w:eastAsia="es-CO"/>
        </w:rPr>
        <w:t>Cte</w:t>
      </w:r>
      <w:proofErr w:type="spellEnd"/>
      <w:r w:rsidRPr="00DB172E">
        <w:rPr>
          <w:color w:val="000000" w:themeColor="text1"/>
          <w:szCs w:val="24"/>
          <w:lang w:eastAsia="es-CO"/>
        </w:rPr>
        <w:t xml:space="preserve"> ($1.160.000), por concepto de servicio de enfermería prestado por la señora NATALIA BARAHONA, identificada con cédula No. 1.143.993.370. </w:t>
      </w:r>
    </w:p>
    <w:p w:rsidR="00C97D34" w:rsidRPr="00DB172E" w:rsidRDefault="00C97D34" w:rsidP="00C97D34">
      <w:pPr>
        <w:numPr>
          <w:ilvl w:val="0"/>
          <w:numId w:val="1"/>
        </w:numPr>
        <w:spacing w:line="276" w:lineRule="auto"/>
        <w:jc w:val="both"/>
        <w:rPr>
          <w:color w:val="000000" w:themeColor="text1"/>
          <w:szCs w:val="24"/>
          <w:lang w:eastAsia="es-CO"/>
        </w:rPr>
      </w:pPr>
      <w:r w:rsidRPr="00DB172E">
        <w:rPr>
          <w:color w:val="000000" w:themeColor="text1"/>
          <w:szCs w:val="24"/>
          <w:lang w:eastAsia="es-CO"/>
        </w:rPr>
        <w:lastRenderedPageBreak/>
        <w:t>El valor de OCHOSCIENTOS VEINTIOCHO MIL CIENTO DIECISEIS PESOS ($828.116), por concepto de dictamen de la JUNTA REGIONAL DE CALIFICACION DE INVALIDEZ DEL VALLE DEL CAUCA.</w:t>
      </w:r>
    </w:p>
    <w:p w:rsidR="00C97D34" w:rsidRPr="00331DF7" w:rsidRDefault="00C97D34" w:rsidP="00C97D34">
      <w:pPr>
        <w:tabs>
          <w:tab w:val="left" w:pos="420"/>
        </w:tabs>
        <w:spacing w:line="276" w:lineRule="auto"/>
        <w:ind w:left="420"/>
        <w:jc w:val="both"/>
        <w:rPr>
          <w:color w:val="000000" w:themeColor="text1"/>
          <w:szCs w:val="24"/>
          <w:lang w:eastAsia="es-CO"/>
        </w:rPr>
      </w:pPr>
    </w:p>
    <w:p w:rsidR="00C97D34" w:rsidRPr="005F337E" w:rsidRDefault="00C97D34" w:rsidP="00C97D34">
      <w:pPr>
        <w:jc w:val="both"/>
        <w:rPr>
          <w:color w:val="000000" w:themeColor="text1"/>
          <w:szCs w:val="24"/>
          <w:lang w:eastAsia="es-CO"/>
        </w:rPr>
      </w:pPr>
      <w:r w:rsidRPr="005F337E">
        <w:rPr>
          <w:color w:val="000000" w:themeColor="text1"/>
          <w:szCs w:val="24"/>
          <w:lang w:eastAsia="es-CO"/>
        </w:rPr>
        <w:t xml:space="preserve">En consideración a este perjuicio se tasa en la suma de </w:t>
      </w:r>
      <w:r w:rsidRPr="00CE4BEE">
        <w:rPr>
          <w:b/>
          <w:color w:val="000000" w:themeColor="text1"/>
          <w:szCs w:val="24"/>
          <w:lang w:eastAsia="es-CO"/>
        </w:rPr>
        <w:t xml:space="preserve">TRES MILLONES CIENTO OCHENTA Y OCHO MIL CIENTO DIECISEIS </w:t>
      </w:r>
      <w:r w:rsidRPr="00CE4BEE">
        <w:rPr>
          <w:b/>
          <w:color w:val="000000" w:themeColor="text1"/>
          <w:szCs w:val="24"/>
          <w:lang w:val="es-MX" w:eastAsia="es-CO"/>
        </w:rPr>
        <w:t>PESOS M/</w:t>
      </w:r>
      <w:proofErr w:type="spellStart"/>
      <w:r w:rsidRPr="00CE4BEE">
        <w:rPr>
          <w:b/>
          <w:color w:val="000000" w:themeColor="text1"/>
          <w:szCs w:val="24"/>
          <w:lang w:val="es-MX" w:eastAsia="es-CO"/>
        </w:rPr>
        <w:t>Cte</w:t>
      </w:r>
      <w:proofErr w:type="spellEnd"/>
      <w:r w:rsidRPr="00CE4BEE">
        <w:rPr>
          <w:color w:val="000000" w:themeColor="text1"/>
          <w:szCs w:val="24"/>
          <w:lang w:val="es-MX" w:eastAsia="es-CO"/>
        </w:rPr>
        <w:t xml:space="preserve"> (</w:t>
      </w:r>
      <w:r w:rsidRPr="00CE4BEE">
        <w:rPr>
          <w:b/>
          <w:bCs/>
          <w:color w:val="000000" w:themeColor="text1"/>
          <w:szCs w:val="24"/>
          <w:lang w:eastAsia="es-CO"/>
        </w:rPr>
        <w:t>$3.188.116</w:t>
      </w:r>
      <w:r w:rsidRPr="00CE4BEE">
        <w:rPr>
          <w:b/>
          <w:bCs/>
          <w:color w:val="000000" w:themeColor="text1"/>
          <w:szCs w:val="24"/>
          <w:lang w:val="es-MX" w:eastAsia="es-CO"/>
        </w:rPr>
        <w:t>)</w:t>
      </w:r>
      <w:r w:rsidRPr="00CE4BEE">
        <w:rPr>
          <w:b/>
          <w:bCs/>
          <w:color w:val="000000" w:themeColor="text1"/>
          <w:szCs w:val="24"/>
          <w:lang w:eastAsia="es-CO"/>
        </w:rPr>
        <w:t>.</w:t>
      </w:r>
    </w:p>
    <w:p w:rsidR="00C97D34" w:rsidRPr="005F337E" w:rsidRDefault="00C97D34" w:rsidP="00C97D34">
      <w:pPr>
        <w:jc w:val="both"/>
        <w:rPr>
          <w:color w:val="000000" w:themeColor="text1"/>
          <w:szCs w:val="24"/>
          <w:lang w:eastAsia="es-CO"/>
        </w:rPr>
      </w:pPr>
    </w:p>
    <w:p w:rsidR="00C97D34" w:rsidRPr="005F337E" w:rsidRDefault="00C97D34" w:rsidP="00C97D34">
      <w:pPr>
        <w:pStyle w:val="Prrafodelista"/>
        <w:jc w:val="both"/>
        <w:rPr>
          <w:rFonts w:eastAsia="Times New Roman"/>
          <w:color w:val="000000" w:themeColor="text1"/>
          <w:lang w:eastAsia="es-CO"/>
        </w:rPr>
      </w:pPr>
    </w:p>
    <w:p w:rsidR="00C97D34" w:rsidRPr="005F337E" w:rsidRDefault="00C97D34" w:rsidP="00C97D34">
      <w:pPr>
        <w:pStyle w:val="Prrafodelista"/>
        <w:numPr>
          <w:ilvl w:val="0"/>
          <w:numId w:val="2"/>
        </w:numPr>
        <w:spacing w:line="276" w:lineRule="auto"/>
        <w:jc w:val="both"/>
        <w:rPr>
          <w:rFonts w:eastAsia="Times New Roman"/>
          <w:b/>
          <w:color w:val="000000" w:themeColor="text1"/>
          <w:lang w:eastAsia="es-CO"/>
        </w:rPr>
      </w:pPr>
      <w:r w:rsidRPr="005F337E">
        <w:rPr>
          <w:rFonts w:eastAsia="Times New Roman"/>
          <w:b/>
          <w:color w:val="000000" w:themeColor="text1"/>
          <w:lang w:eastAsia="es-CO"/>
        </w:rPr>
        <w:t>LUCRO CESANTE-</w:t>
      </w:r>
    </w:p>
    <w:p w:rsidR="00C97D34" w:rsidRPr="005F337E" w:rsidRDefault="00C97D34" w:rsidP="00C97D34">
      <w:pPr>
        <w:pStyle w:val="Prrafodelista"/>
        <w:ind w:left="420"/>
        <w:jc w:val="both"/>
        <w:rPr>
          <w:rFonts w:eastAsia="Times New Roman"/>
          <w:b/>
          <w:color w:val="000000" w:themeColor="text1"/>
          <w:lang w:eastAsia="es-CO"/>
        </w:rPr>
      </w:pPr>
    </w:p>
    <w:p w:rsidR="00C97D34" w:rsidRDefault="00C97D34" w:rsidP="00C97D34">
      <w:pPr>
        <w:jc w:val="both"/>
        <w:rPr>
          <w:b/>
          <w:bCs/>
          <w:szCs w:val="24"/>
        </w:rPr>
      </w:pPr>
      <w:r w:rsidRPr="005F337E">
        <w:rPr>
          <w:color w:val="000000" w:themeColor="text1"/>
          <w:szCs w:val="24"/>
          <w:lang w:eastAsia="es-CO"/>
        </w:rPr>
        <w:t xml:space="preserve">Teniendo en cuenta que mi mandante, </w:t>
      </w:r>
      <w:r>
        <w:rPr>
          <w:color w:val="000000" w:themeColor="text1"/>
          <w:szCs w:val="24"/>
          <w:lang w:eastAsia="es-CO"/>
        </w:rPr>
        <w:t>estaba dedicada a labores diarias del hogar</w:t>
      </w:r>
      <w:r w:rsidRPr="005F337E">
        <w:rPr>
          <w:color w:val="000000" w:themeColor="text1"/>
          <w:szCs w:val="24"/>
          <w:lang w:eastAsia="es-CO"/>
        </w:rPr>
        <w:t xml:space="preserve">, tendremos como base </w:t>
      </w:r>
      <w:r>
        <w:rPr>
          <w:color w:val="000000" w:themeColor="text1"/>
          <w:szCs w:val="24"/>
          <w:lang w:eastAsia="es-CO"/>
        </w:rPr>
        <w:t>el salario mínimo para la época de los hechos (2018) esto es $781.242</w:t>
      </w:r>
      <w:r w:rsidRPr="005F337E">
        <w:rPr>
          <w:color w:val="000000" w:themeColor="text1"/>
          <w:szCs w:val="24"/>
          <w:lang w:eastAsia="es-CO"/>
        </w:rPr>
        <w:t xml:space="preserve">, por el tiempo que establece MEDICINA LEGAL como incapacidad de </w:t>
      </w:r>
      <w:r>
        <w:rPr>
          <w:color w:val="000000" w:themeColor="text1"/>
          <w:szCs w:val="24"/>
          <w:lang w:eastAsia="es-CO"/>
        </w:rPr>
        <w:t>OCHENTA</w:t>
      </w:r>
      <w:r w:rsidRPr="005F337E">
        <w:rPr>
          <w:color w:val="000000" w:themeColor="text1"/>
          <w:szCs w:val="24"/>
          <w:lang w:eastAsia="es-CO"/>
        </w:rPr>
        <w:t xml:space="preserve"> Y CINCO (</w:t>
      </w:r>
      <w:r>
        <w:rPr>
          <w:color w:val="000000" w:themeColor="text1"/>
          <w:szCs w:val="24"/>
          <w:lang w:eastAsia="es-CO"/>
        </w:rPr>
        <w:t>8</w:t>
      </w:r>
      <w:r w:rsidRPr="005F337E">
        <w:rPr>
          <w:color w:val="000000" w:themeColor="text1"/>
          <w:szCs w:val="24"/>
          <w:lang w:eastAsia="es-CO"/>
        </w:rPr>
        <w:t>5) días</w:t>
      </w:r>
      <w:r>
        <w:rPr>
          <w:color w:val="000000" w:themeColor="text1"/>
          <w:szCs w:val="24"/>
          <w:lang w:eastAsia="es-CO"/>
        </w:rPr>
        <w:t>, dando como resultado un total de $2.213.519.</w:t>
      </w:r>
      <w:r w:rsidRPr="005F337E">
        <w:rPr>
          <w:color w:val="000000" w:themeColor="text1"/>
          <w:szCs w:val="24"/>
          <w:lang w:eastAsia="es-CO"/>
        </w:rPr>
        <w:t xml:space="preserve"> </w:t>
      </w:r>
      <w:r w:rsidRPr="0059767C">
        <w:rPr>
          <w:color w:val="000000" w:themeColor="text1"/>
          <w:szCs w:val="24"/>
          <w:lang w:eastAsia="es-CO"/>
        </w:rPr>
        <w:t>Sin embargo, es menester aclarar que mi mandante hasta el momento no se ha recuperado plenamente</w:t>
      </w:r>
      <w:r w:rsidRPr="0059767C">
        <w:rPr>
          <w:color w:val="000000" w:themeColor="text1"/>
          <w:szCs w:val="24"/>
          <w:lang w:val="es-MX" w:eastAsia="es-CO"/>
        </w:rPr>
        <w:t>,</w:t>
      </w:r>
      <w:r w:rsidRPr="0059767C">
        <w:rPr>
          <w:color w:val="000000" w:themeColor="text1"/>
          <w:szCs w:val="24"/>
          <w:lang w:eastAsia="es-CO"/>
        </w:rPr>
        <w:t xml:space="preserve"> por lo que se pide una indemnización </w:t>
      </w:r>
      <w:r>
        <w:rPr>
          <w:color w:val="000000" w:themeColor="text1"/>
          <w:szCs w:val="24"/>
          <w:lang w:eastAsia="es-CO"/>
        </w:rPr>
        <w:t>teniendo en cuenta</w:t>
      </w:r>
      <w:r w:rsidRPr="0059767C">
        <w:rPr>
          <w:color w:val="000000" w:themeColor="text1"/>
          <w:szCs w:val="24"/>
          <w:lang w:eastAsia="es-CO"/>
        </w:rPr>
        <w:t xml:space="preserve"> el salario mínimo</w:t>
      </w:r>
      <w:r>
        <w:rPr>
          <w:color w:val="000000" w:themeColor="text1"/>
          <w:szCs w:val="24"/>
          <w:lang w:eastAsia="es-CO"/>
        </w:rPr>
        <w:t xml:space="preserve"> mensual legal vigente,</w:t>
      </w:r>
      <w:r w:rsidRPr="0059767C">
        <w:rPr>
          <w:color w:val="000000" w:themeColor="text1"/>
          <w:szCs w:val="24"/>
          <w:lang w:eastAsia="es-CO"/>
        </w:rPr>
        <w:t xml:space="preserve"> </w:t>
      </w:r>
      <w:r>
        <w:rPr>
          <w:color w:val="000000" w:themeColor="text1"/>
          <w:szCs w:val="24"/>
          <w:lang w:eastAsia="es-CO"/>
        </w:rPr>
        <w:t xml:space="preserve">desde la ocurrencia de los hechos (09 de julio de 2018) </w:t>
      </w:r>
      <w:r w:rsidRPr="0059767C">
        <w:rPr>
          <w:color w:val="000000" w:themeColor="text1"/>
          <w:szCs w:val="24"/>
          <w:lang w:eastAsia="es-CO"/>
        </w:rPr>
        <w:t xml:space="preserve">hasta el día probable de la audiencia de conciliación, </w:t>
      </w:r>
      <w:r>
        <w:rPr>
          <w:color w:val="000000" w:themeColor="text1"/>
          <w:szCs w:val="24"/>
          <w:lang w:eastAsia="es-CO"/>
        </w:rPr>
        <w:t xml:space="preserve">09 de marzo de 2023, </w:t>
      </w:r>
      <w:r w:rsidRPr="0059767C">
        <w:rPr>
          <w:color w:val="000000" w:themeColor="text1"/>
          <w:szCs w:val="24"/>
          <w:lang w:eastAsia="es-CO"/>
        </w:rPr>
        <w:t>es decir</w:t>
      </w:r>
      <w:r>
        <w:rPr>
          <w:color w:val="000000" w:themeColor="text1"/>
          <w:szCs w:val="24"/>
          <w:lang w:eastAsia="es-CO"/>
        </w:rPr>
        <w:t xml:space="preserve"> 57 meses aproximadamente</w:t>
      </w:r>
      <w:r w:rsidRPr="0059767C">
        <w:rPr>
          <w:color w:val="000000" w:themeColor="text1"/>
          <w:szCs w:val="24"/>
          <w:lang w:eastAsia="es-CO"/>
        </w:rPr>
        <w:t xml:space="preserve">. Equivalente a la suma de </w:t>
      </w:r>
      <w:r>
        <w:rPr>
          <w:b/>
          <w:color w:val="000000" w:themeColor="text1"/>
          <w:szCs w:val="24"/>
          <w:lang w:eastAsia="es-CO"/>
        </w:rPr>
        <w:t xml:space="preserve">CUARENTA Y CUATRO MILLONES QUINIENTOS TREINTA MI SETESCIENTOS NOVENTA Y CUATRO </w:t>
      </w:r>
      <w:r w:rsidRPr="00CD68F5">
        <w:rPr>
          <w:b/>
          <w:bCs/>
          <w:color w:val="000000" w:themeColor="text1"/>
          <w:szCs w:val="24"/>
          <w:lang w:eastAsia="es-CO"/>
        </w:rPr>
        <w:t>PESOS M</w:t>
      </w:r>
      <w:r w:rsidRPr="00CD68F5">
        <w:rPr>
          <w:b/>
          <w:bCs/>
          <w:color w:val="000000" w:themeColor="text1"/>
          <w:szCs w:val="24"/>
          <w:lang w:val="es-MX" w:eastAsia="es-CO"/>
        </w:rPr>
        <w:t>/</w:t>
      </w:r>
      <w:proofErr w:type="spellStart"/>
      <w:r w:rsidRPr="00CD68F5">
        <w:rPr>
          <w:b/>
          <w:bCs/>
          <w:color w:val="000000" w:themeColor="text1"/>
          <w:szCs w:val="24"/>
          <w:lang w:val="es-MX" w:eastAsia="es-CO"/>
        </w:rPr>
        <w:t>Cte</w:t>
      </w:r>
      <w:proofErr w:type="spellEnd"/>
      <w:r w:rsidRPr="00CD68F5">
        <w:rPr>
          <w:b/>
          <w:bCs/>
          <w:color w:val="000000" w:themeColor="text1"/>
          <w:szCs w:val="24"/>
          <w:lang w:eastAsia="es-CO"/>
        </w:rPr>
        <w:t xml:space="preserve"> </w:t>
      </w:r>
      <w:r w:rsidRPr="0059767C">
        <w:rPr>
          <w:b/>
          <w:bCs/>
          <w:color w:val="000000" w:themeColor="text1"/>
          <w:szCs w:val="24"/>
          <w:u w:val="single"/>
          <w:lang w:eastAsia="es-CO"/>
        </w:rPr>
        <w:t>($</w:t>
      </w:r>
      <w:r>
        <w:rPr>
          <w:b/>
          <w:bCs/>
          <w:color w:val="000000" w:themeColor="text1"/>
          <w:szCs w:val="24"/>
          <w:u w:val="single"/>
          <w:lang w:eastAsia="es-CO"/>
        </w:rPr>
        <w:t>44.530.794</w:t>
      </w:r>
      <w:r w:rsidRPr="0059767C">
        <w:rPr>
          <w:b/>
          <w:bCs/>
          <w:color w:val="000000" w:themeColor="text1"/>
          <w:szCs w:val="24"/>
          <w:lang w:eastAsia="es-CO"/>
        </w:rPr>
        <w:t>)</w:t>
      </w:r>
      <w:r>
        <w:rPr>
          <w:b/>
          <w:bCs/>
          <w:szCs w:val="24"/>
        </w:rPr>
        <w:t>.</w:t>
      </w:r>
    </w:p>
    <w:p w:rsidR="00C97D34" w:rsidRDefault="00C97D34" w:rsidP="00C97D34">
      <w:pPr>
        <w:jc w:val="both"/>
        <w:rPr>
          <w:b/>
          <w:bCs/>
          <w:color w:val="000000" w:themeColor="text1"/>
          <w:szCs w:val="24"/>
          <w:lang w:eastAsia="es-CO"/>
        </w:rPr>
      </w:pPr>
    </w:p>
    <w:p w:rsidR="00C97D34" w:rsidRDefault="00C97D34" w:rsidP="00C97D34">
      <w:pPr>
        <w:jc w:val="both"/>
        <w:rPr>
          <w:b/>
          <w:bCs/>
          <w:color w:val="000000" w:themeColor="text1"/>
          <w:szCs w:val="24"/>
          <w:lang w:eastAsia="es-CO"/>
        </w:rPr>
      </w:pPr>
      <w:r w:rsidRPr="009B7061">
        <w:rPr>
          <w:b/>
          <w:bCs/>
          <w:color w:val="000000" w:themeColor="text1"/>
          <w:szCs w:val="24"/>
          <w:highlight w:val="lightGray"/>
          <w:lang w:eastAsia="es-CO"/>
        </w:rPr>
        <w:t>Para un total en DAÑOS MATERIALES de CUARENTA Y SIETE MILLONES SETESCIENTOS DIEZ Y OCHO MIL NOVESCIENTOS DIEZ PESOS M/CTE ($47.718.910)</w:t>
      </w:r>
    </w:p>
    <w:p w:rsidR="00C97D34" w:rsidRDefault="00C97D34" w:rsidP="00C97D34">
      <w:pPr>
        <w:jc w:val="both"/>
        <w:rPr>
          <w:b/>
          <w:color w:val="000000" w:themeColor="text1"/>
          <w:szCs w:val="24"/>
          <w:lang w:eastAsia="es-CO"/>
        </w:rPr>
      </w:pPr>
    </w:p>
    <w:p w:rsidR="00C97D34" w:rsidRPr="005F337E" w:rsidRDefault="00C97D34" w:rsidP="00C97D34">
      <w:pPr>
        <w:jc w:val="both"/>
        <w:rPr>
          <w:b/>
          <w:color w:val="000000" w:themeColor="text1"/>
          <w:szCs w:val="24"/>
          <w:lang w:eastAsia="es-CO"/>
        </w:rPr>
      </w:pPr>
      <w:r>
        <w:rPr>
          <w:b/>
          <w:color w:val="000000" w:themeColor="text1"/>
          <w:szCs w:val="24"/>
          <w:lang w:eastAsia="es-CO"/>
        </w:rPr>
        <w:t>2</w:t>
      </w:r>
      <w:r w:rsidRPr="005F337E">
        <w:rPr>
          <w:b/>
          <w:color w:val="000000" w:themeColor="text1"/>
          <w:szCs w:val="24"/>
          <w:lang w:eastAsia="es-CO"/>
        </w:rPr>
        <w:t xml:space="preserve">. DAÑOS EXTRA PATRIMONIALES </w:t>
      </w:r>
    </w:p>
    <w:p w:rsidR="00C97D34" w:rsidRPr="005F337E" w:rsidRDefault="00C97D34" w:rsidP="00C97D34">
      <w:pPr>
        <w:jc w:val="both"/>
        <w:rPr>
          <w:b/>
          <w:color w:val="000000" w:themeColor="text1"/>
          <w:szCs w:val="24"/>
          <w:lang w:eastAsia="es-CO"/>
        </w:rPr>
      </w:pPr>
    </w:p>
    <w:p w:rsidR="00C97D34" w:rsidRPr="005F337E" w:rsidRDefault="00C97D34" w:rsidP="00C97D34">
      <w:pPr>
        <w:jc w:val="both"/>
        <w:rPr>
          <w:b/>
          <w:color w:val="000000" w:themeColor="text1"/>
          <w:szCs w:val="24"/>
          <w:lang w:eastAsia="es-CO"/>
        </w:rPr>
      </w:pPr>
      <w:r>
        <w:rPr>
          <w:b/>
          <w:color w:val="000000" w:themeColor="text1"/>
          <w:szCs w:val="24"/>
          <w:lang w:eastAsia="es-CO"/>
        </w:rPr>
        <w:t>2</w:t>
      </w:r>
      <w:r w:rsidRPr="005F337E">
        <w:rPr>
          <w:b/>
          <w:color w:val="000000" w:themeColor="text1"/>
          <w:szCs w:val="24"/>
          <w:lang w:eastAsia="es-CO"/>
        </w:rPr>
        <w:t>.1. DAÑOS MORALES.</w:t>
      </w:r>
    </w:p>
    <w:p w:rsidR="00C97D34" w:rsidRPr="005F337E" w:rsidRDefault="00C97D34" w:rsidP="00C97D34">
      <w:pPr>
        <w:spacing w:after="100" w:afterAutospacing="1"/>
        <w:jc w:val="both"/>
        <w:rPr>
          <w:szCs w:val="24"/>
        </w:rPr>
      </w:pPr>
      <w:r w:rsidRPr="005F337E">
        <w:rPr>
          <w:color w:val="000000" w:themeColor="text1"/>
          <w:szCs w:val="24"/>
          <w:lang w:eastAsia="es-CO"/>
        </w:rPr>
        <w:t xml:space="preserve">El perjuicio moral es una especie de daño que incide en el ámbito particular de la personalidad humana en cuanto toca sentimientos íntimos tales como la pesadumbre, la aflicción, entre otros que el evento dañoso le hubiere ocasionado a quien lo padece. Sin embargo, </w:t>
      </w:r>
      <w:r w:rsidRPr="005F337E">
        <w:rPr>
          <w:szCs w:val="24"/>
        </w:rPr>
        <w:t xml:space="preserve">La reparación del daño moral en caso de lesiones tiene su fundamento en el dolor o padecimiento que se causa tanto a la víctima directa, </w:t>
      </w:r>
      <w:r>
        <w:rPr>
          <w:szCs w:val="24"/>
        </w:rPr>
        <w:t xml:space="preserve">como a </w:t>
      </w:r>
      <w:r w:rsidRPr="005F337E">
        <w:rPr>
          <w:szCs w:val="24"/>
        </w:rPr>
        <w:t>familiares y demás personas allegadas, por cuanto las lesiones sufridas por una persona hacen presumir en sus parientes un grado de dolor y aflicción, en el presente caso se reclaman las siguientes sumas:</w:t>
      </w:r>
    </w:p>
    <w:p w:rsidR="00C97D34" w:rsidRPr="00F90602" w:rsidRDefault="00C97D34" w:rsidP="00C97D34">
      <w:pPr>
        <w:spacing w:after="100" w:afterAutospacing="1"/>
        <w:jc w:val="both"/>
        <w:rPr>
          <w:color w:val="000000" w:themeColor="text1"/>
          <w:szCs w:val="24"/>
          <w:lang w:val="es-MX" w:eastAsia="es-CO"/>
        </w:rPr>
      </w:pPr>
      <w:r w:rsidRPr="005F337E">
        <w:rPr>
          <w:color w:val="000000" w:themeColor="text1"/>
          <w:szCs w:val="24"/>
          <w:lang w:val="es-MX" w:eastAsia="es-CO"/>
        </w:rPr>
        <w:t xml:space="preserve">Para </w:t>
      </w:r>
      <w:r>
        <w:rPr>
          <w:b/>
          <w:szCs w:val="24"/>
        </w:rPr>
        <w:t>LIGIA BENJUMEA DE BOTERO</w:t>
      </w:r>
      <w:r w:rsidRPr="005F337E">
        <w:rPr>
          <w:b/>
          <w:bCs/>
          <w:color w:val="000000" w:themeColor="text1"/>
          <w:szCs w:val="24"/>
          <w:lang w:val="es-MX" w:eastAsia="es-CO"/>
        </w:rPr>
        <w:t xml:space="preserve">, </w:t>
      </w:r>
      <w:r w:rsidRPr="005F337E">
        <w:rPr>
          <w:color w:val="000000" w:themeColor="text1"/>
          <w:szCs w:val="24"/>
          <w:lang w:val="es-MX" w:eastAsia="es-CO"/>
        </w:rPr>
        <w:t xml:space="preserve">víctima, el </w:t>
      </w:r>
      <w:r w:rsidRPr="00F90602">
        <w:rPr>
          <w:color w:val="000000" w:themeColor="text1"/>
          <w:szCs w:val="24"/>
          <w:lang w:val="es-MX" w:eastAsia="es-CO"/>
        </w:rPr>
        <w:t>equivalente a TREINTA (</w:t>
      </w:r>
      <w:r w:rsidR="00F90602" w:rsidRPr="00F90602">
        <w:rPr>
          <w:color w:val="000000" w:themeColor="text1"/>
          <w:szCs w:val="24"/>
          <w:lang w:val="es-MX" w:eastAsia="es-CO"/>
        </w:rPr>
        <w:t>3</w:t>
      </w:r>
      <w:r w:rsidRPr="00F90602">
        <w:rPr>
          <w:color w:val="000000" w:themeColor="text1"/>
          <w:szCs w:val="24"/>
          <w:lang w:val="es-MX" w:eastAsia="es-CO"/>
        </w:rPr>
        <w:t>0) SALARIOS MINIMOS LEGALES MENSUALES VIGENTES.</w:t>
      </w:r>
    </w:p>
    <w:p w:rsidR="00C97D34" w:rsidRPr="00F90602" w:rsidRDefault="00C97D34" w:rsidP="00C97D34">
      <w:pPr>
        <w:spacing w:after="100" w:afterAutospacing="1"/>
        <w:jc w:val="both"/>
        <w:rPr>
          <w:b/>
          <w:bCs/>
          <w:szCs w:val="24"/>
          <w:lang w:val="es-MX"/>
        </w:rPr>
      </w:pPr>
      <w:r w:rsidRPr="00F90602">
        <w:rPr>
          <w:color w:val="000000" w:themeColor="text1"/>
          <w:szCs w:val="24"/>
          <w:lang w:val="es-MX" w:eastAsia="es-CO"/>
        </w:rPr>
        <w:t xml:space="preserve">Para </w:t>
      </w:r>
      <w:r w:rsidRPr="00F90602">
        <w:rPr>
          <w:color w:val="000000" w:themeColor="text1"/>
          <w:szCs w:val="24"/>
          <w:lang w:val="es-ES" w:eastAsia="es-CO"/>
        </w:rPr>
        <w:t>JOSE ALEJANDRO BOTERO BENJUMEA</w:t>
      </w:r>
      <w:r w:rsidRPr="00F90602">
        <w:rPr>
          <w:b/>
          <w:bCs/>
          <w:color w:val="000000" w:themeColor="text1"/>
          <w:szCs w:val="24"/>
          <w:lang w:val="es-MX" w:eastAsia="es-CO"/>
        </w:rPr>
        <w:t xml:space="preserve">, </w:t>
      </w:r>
      <w:r w:rsidRPr="00F90602">
        <w:rPr>
          <w:bCs/>
          <w:color w:val="000000" w:themeColor="text1"/>
          <w:szCs w:val="24"/>
          <w:lang w:val="es-MX" w:eastAsia="es-CO"/>
        </w:rPr>
        <w:t>hijo de la</w:t>
      </w:r>
      <w:r w:rsidRPr="00F90602">
        <w:rPr>
          <w:b/>
          <w:bCs/>
          <w:color w:val="000000" w:themeColor="text1"/>
          <w:szCs w:val="24"/>
          <w:lang w:val="es-MX" w:eastAsia="es-CO"/>
        </w:rPr>
        <w:t xml:space="preserve"> </w:t>
      </w:r>
      <w:r w:rsidRPr="00F90602">
        <w:rPr>
          <w:color w:val="000000" w:themeColor="text1"/>
          <w:szCs w:val="24"/>
          <w:lang w:val="es-MX" w:eastAsia="es-CO"/>
        </w:rPr>
        <w:t xml:space="preserve">víctima, el equivalente a </w:t>
      </w:r>
      <w:r w:rsidRPr="00F90602">
        <w:rPr>
          <w:szCs w:val="24"/>
          <w:lang w:val="es-MX"/>
        </w:rPr>
        <w:t>DIEZ (</w:t>
      </w:r>
      <w:r w:rsidR="00F90602" w:rsidRPr="00F90602">
        <w:rPr>
          <w:szCs w:val="24"/>
          <w:lang w:val="es-MX"/>
        </w:rPr>
        <w:t>1</w:t>
      </w:r>
      <w:r w:rsidRPr="00F90602">
        <w:rPr>
          <w:szCs w:val="24"/>
          <w:lang w:val="es-MX"/>
        </w:rPr>
        <w:t>0) SALARIOS MI</w:t>
      </w:r>
      <w:r w:rsidRPr="00F90602">
        <w:rPr>
          <w:b/>
          <w:bCs/>
          <w:szCs w:val="24"/>
          <w:lang w:val="es-MX"/>
        </w:rPr>
        <w:t>NIMOS LEGALES MENSUALES VIGENTES.</w:t>
      </w:r>
    </w:p>
    <w:p w:rsidR="00C97D34" w:rsidRPr="00F90602" w:rsidRDefault="00C97D34" w:rsidP="00C97D34">
      <w:pPr>
        <w:spacing w:after="100" w:afterAutospacing="1"/>
        <w:jc w:val="both"/>
        <w:rPr>
          <w:b/>
          <w:bCs/>
          <w:szCs w:val="24"/>
          <w:lang w:val="es-MX"/>
        </w:rPr>
      </w:pPr>
      <w:r w:rsidRPr="00F90602">
        <w:rPr>
          <w:color w:val="000000" w:themeColor="text1"/>
          <w:szCs w:val="24"/>
          <w:lang w:val="es-MX" w:eastAsia="es-CO"/>
        </w:rPr>
        <w:t xml:space="preserve">Para </w:t>
      </w:r>
      <w:r w:rsidRPr="00F90602">
        <w:rPr>
          <w:color w:val="000000" w:themeColor="text1"/>
          <w:szCs w:val="24"/>
          <w:lang w:val="es-ES" w:eastAsia="es-CO"/>
        </w:rPr>
        <w:t>ANA MARIA BOTERO BENJUMEA</w:t>
      </w:r>
      <w:r w:rsidRPr="00F90602">
        <w:rPr>
          <w:b/>
          <w:bCs/>
          <w:color w:val="000000" w:themeColor="text1"/>
          <w:szCs w:val="24"/>
          <w:lang w:val="es-MX" w:eastAsia="es-CO"/>
        </w:rPr>
        <w:t xml:space="preserve">, </w:t>
      </w:r>
      <w:r w:rsidRPr="00F90602">
        <w:rPr>
          <w:bCs/>
          <w:color w:val="000000" w:themeColor="text1"/>
          <w:szCs w:val="24"/>
          <w:lang w:val="es-MX" w:eastAsia="es-CO"/>
        </w:rPr>
        <w:t>hija de la</w:t>
      </w:r>
      <w:r w:rsidRPr="00F90602">
        <w:rPr>
          <w:b/>
          <w:bCs/>
          <w:color w:val="000000" w:themeColor="text1"/>
          <w:szCs w:val="24"/>
          <w:lang w:val="es-MX" w:eastAsia="es-CO"/>
        </w:rPr>
        <w:t xml:space="preserve"> </w:t>
      </w:r>
      <w:r w:rsidRPr="00F90602">
        <w:rPr>
          <w:color w:val="000000" w:themeColor="text1"/>
          <w:szCs w:val="24"/>
          <w:lang w:val="es-MX" w:eastAsia="es-CO"/>
        </w:rPr>
        <w:t xml:space="preserve">víctima, el equivalente a </w:t>
      </w:r>
      <w:r w:rsidRPr="00F90602">
        <w:rPr>
          <w:szCs w:val="24"/>
          <w:lang w:val="es-MX"/>
        </w:rPr>
        <w:t>DIEZ (</w:t>
      </w:r>
      <w:r w:rsidR="00F90602" w:rsidRPr="00F90602">
        <w:rPr>
          <w:szCs w:val="24"/>
          <w:lang w:val="es-MX"/>
        </w:rPr>
        <w:t>1</w:t>
      </w:r>
      <w:r w:rsidRPr="00F90602">
        <w:rPr>
          <w:szCs w:val="24"/>
          <w:lang w:val="es-MX"/>
        </w:rPr>
        <w:t>0) SALARIOS MI</w:t>
      </w:r>
      <w:r w:rsidRPr="00F90602">
        <w:rPr>
          <w:b/>
          <w:bCs/>
          <w:szCs w:val="24"/>
          <w:lang w:val="es-MX"/>
        </w:rPr>
        <w:t>NIMOS LEGALES MENSUALES VIGENTES.</w:t>
      </w:r>
    </w:p>
    <w:p w:rsidR="00C97D34" w:rsidRPr="00F90602" w:rsidRDefault="00C97D34" w:rsidP="00C97D34">
      <w:pPr>
        <w:spacing w:after="100" w:afterAutospacing="1"/>
        <w:jc w:val="both"/>
        <w:rPr>
          <w:b/>
          <w:bCs/>
          <w:szCs w:val="24"/>
          <w:lang w:val="es-MX"/>
        </w:rPr>
      </w:pPr>
      <w:r w:rsidRPr="00F90602">
        <w:rPr>
          <w:color w:val="000000" w:themeColor="text1"/>
          <w:szCs w:val="24"/>
          <w:lang w:val="es-MX" w:eastAsia="es-CO"/>
        </w:rPr>
        <w:t>Para ALBERTO</w:t>
      </w:r>
      <w:r w:rsidRPr="00F90602">
        <w:rPr>
          <w:color w:val="000000" w:themeColor="text1"/>
          <w:szCs w:val="24"/>
          <w:lang w:val="es-ES" w:eastAsia="es-CO"/>
        </w:rPr>
        <w:t xml:space="preserve"> HINCAPIE SALAZAR</w:t>
      </w:r>
      <w:r w:rsidRPr="00F90602">
        <w:rPr>
          <w:szCs w:val="24"/>
          <w:lang w:val="es-MX"/>
        </w:rPr>
        <w:t>, yerno, el equivalente a DIEZ (</w:t>
      </w:r>
      <w:r w:rsidR="00F90602" w:rsidRPr="00F90602">
        <w:rPr>
          <w:szCs w:val="24"/>
          <w:lang w:val="es-MX"/>
        </w:rPr>
        <w:t>1</w:t>
      </w:r>
      <w:r w:rsidRPr="00F90602">
        <w:rPr>
          <w:szCs w:val="24"/>
          <w:lang w:val="es-MX"/>
        </w:rPr>
        <w:t>0) SALARIOS MI</w:t>
      </w:r>
      <w:r w:rsidRPr="00F90602">
        <w:rPr>
          <w:b/>
          <w:bCs/>
          <w:szCs w:val="24"/>
          <w:lang w:val="es-MX"/>
        </w:rPr>
        <w:t>NIMOS LEGALES MENSUALES VIGENTES.</w:t>
      </w:r>
    </w:p>
    <w:p w:rsidR="00C97D34" w:rsidRPr="00F90602" w:rsidRDefault="00C97D34" w:rsidP="00C97D34">
      <w:pPr>
        <w:spacing w:after="100" w:afterAutospacing="1"/>
        <w:jc w:val="both"/>
        <w:rPr>
          <w:b/>
          <w:bCs/>
          <w:szCs w:val="24"/>
          <w:lang w:val="es-MX"/>
        </w:rPr>
      </w:pPr>
      <w:r w:rsidRPr="00F90602">
        <w:rPr>
          <w:color w:val="000000" w:themeColor="text1"/>
          <w:szCs w:val="24"/>
          <w:lang w:val="es-MX" w:eastAsia="es-CO"/>
        </w:rPr>
        <w:t>Para J</w:t>
      </w:r>
      <w:r w:rsidRPr="00F90602">
        <w:rPr>
          <w:color w:val="000000" w:themeColor="text1"/>
          <w:szCs w:val="24"/>
          <w:lang w:val="es-ES" w:eastAsia="es-CO"/>
        </w:rPr>
        <w:t>UAN MANUEL HINCAPIE BOTERO</w:t>
      </w:r>
      <w:r w:rsidRPr="00F90602">
        <w:rPr>
          <w:szCs w:val="24"/>
          <w:lang w:val="es-MX"/>
        </w:rPr>
        <w:t>, nieto, el equivalente a DIEZ (</w:t>
      </w:r>
      <w:r w:rsidR="00F90602" w:rsidRPr="00F90602">
        <w:rPr>
          <w:szCs w:val="24"/>
          <w:lang w:val="es-MX"/>
        </w:rPr>
        <w:t>1</w:t>
      </w:r>
      <w:r w:rsidRPr="00F90602">
        <w:rPr>
          <w:szCs w:val="24"/>
          <w:lang w:val="es-MX"/>
        </w:rPr>
        <w:t>0) SALARIOS MI</w:t>
      </w:r>
      <w:r w:rsidRPr="00F90602">
        <w:rPr>
          <w:b/>
          <w:bCs/>
          <w:szCs w:val="24"/>
          <w:lang w:val="es-MX"/>
        </w:rPr>
        <w:t>NIMOS LEGALES MENSUALES VIGENTES.</w:t>
      </w:r>
    </w:p>
    <w:p w:rsidR="00C97D34" w:rsidRPr="00F90602" w:rsidRDefault="00C97D34" w:rsidP="00C97D34">
      <w:pPr>
        <w:spacing w:after="100" w:afterAutospacing="1"/>
        <w:jc w:val="both"/>
        <w:rPr>
          <w:b/>
          <w:bCs/>
          <w:szCs w:val="24"/>
          <w:lang w:val="es-MX"/>
        </w:rPr>
      </w:pPr>
      <w:r w:rsidRPr="00F90602">
        <w:rPr>
          <w:color w:val="000000" w:themeColor="text1"/>
          <w:szCs w:val="24"/>
          <w:lang w:val="es-MX" w:eastAsia="es-CO"/>
        </w:rPr>
        <w:t xml:space="preserve">Para </w:t>
      </w:r>
      <w:r w:rsidRPr="00F90602">
        <w:rPr>
          <w:color w:val="000000" w:themeColor="text1"/>
          <w:szCs w:val="24"/>
          <w:lang w:val="es-ES" w:eastAsia="es-CO"/>
        </w:rPr>
        <w:t>MARIA JULIANA HINCAPIE BOTERO</w:t>
      </w:r>
      <w:r w:rsidRPr="00F90602">
        <w:rPr>
          <w:szCs w:val="24"/>
          <w:lang w:val="es-MX"/>
        </w:rPr>
        <w:t>, nieta, el equivalente a DIEZ (</w:t>
      </w:r>
      <w:r w:rsidR="00F90602" w:rsidRPr="00F90602">
        <w:rPr>
          <w:szCs w:val="24"/>
          <w:lang w:val="es-MX"/>
        </w:rPr>
        <w:t>1</w:t>
      </w:r>
      <w:r w:rsidRPr="00F90602">
        <w:rPr>
          <w:szCs w:val="24"/>
          <w:lang w:val="es-MX"/>
        </w:rPr>
        <w:t>0) SALARIOS MI</w:t>
      </w:r>
      <w:r w:rsidRPr="00F90602">
        <w:rPr>
          <w:b/>
          <w:bCs/>
          <w:szCs w:val="24"/>
          <w:lang w:val="es-MX"/>
        </w:rPr>
        <w:t>NIMOS LEGALES MENSUALES VIGENTES.</w:t>
      </w:r>
    </w:p>
    <w:p w:rsidR="00C97D34" w:rsidRPr="005F337E" w:rsidRDefault="00C97D34" w:rsidP="00C97D34">
      <w:pPr>
        <w:spacing w:after="100" w:afterAutospacing="1"/>
        <w:jc w:val="both"/>
        <w:rPr>
          <w:b/>
          <w:bCs/>
          <w:szCs w:val="24"/>
          <w:lang w:val="es-MX"/>
        </w:rPr>
      </w:pPr>
      <w:r w:rsidRPr="00F90602">
        <w:rPr>
          <w:color w:val="000000" w:themeColor="text1"/>
          <w:szCs w:val="24"/>
          <w:lang w:val="es-MX" w:eastAsia="es-CO"/>
        </w:rPr>
        <w:t xml:space="preserve">Para </w:t>
      </w:r>
      <w:r w:rsidRPr="00F90602">
        <w:rPr>
          <w:color w:val="000000" w:themeColor="text1"/>
          <w:szCs w:val="24"/>
          <w:lang w:val="es-ES" w:eastAsia="es-CO"/>
        </w:rPr>
        <w:t>JOSE GABRIEL HINCAPIE BOTERO</w:t>
      </w:r>
      <w:r w:rsidRPr="00F90602">
        <w:rPr>
          <w:szCs w:val="24"/>
          <w:lang w:val="es-MX"/>
        </w:rPr>
        <w:t>, nieto, el equivalente a DIEZ (</w:t>
      </w:r>
      <w:r w:rsidR="00F90602" w:rsidRPr="00F90602">
        <w:rPr>
          <w:szCs w:val="24"/>
          <w:lang w:val="es-MX"/>
        </w:rPr>
        <w:t>1</w:t>
      </w:r>
      <w:r w:rsidRPr="00F90602">
        <w:rPr>
          <w:szCs w:val="24"/>
          <w:lang w:val="es-MX"/>
        </w:rPr>
        <w:t>0) SALARIOS MI</w:t>
      </w:r>
      <w:r w:rsidRPr="00F90602">
        <w:rPr>
          <w:b/>
          <w:bCs/>
          <w:szCs w:val="24"/>
          <w:lang w:val="es-MX"/>
        </w:rPr>
        <w:t>NIMOS LEGALES MENSUALES VIGENTES.</w:t>
      </w:r>
      <w:bookmarkStart w:id="0" w:name="_GoBack"/>
      <w:bookmarkEnd w:id="0"/>
    </w:p>
    <w:p w:rsidR="00C97D34" w:rsidRPr="005F337E" w:rsidRDefault="00C97D34" w:rsidP="00C97D34">
      <w:pPr>
        <w:spacing w:after="100" w:afterAutospacing="1"/>
        <w:jc w:val="both"/>
        <w:rPr>
          <w:b/>
          <w:bCs/>
          <w:szCs w:val="24"/>
          <w:lang w:val="es-MX"/>
        </w:rPr>
      </w:pPr>
    </w:p>
    <w:p w:rsidR="00C97D34" w:rsidRDefault="00C97D34" w:rsidP="00C97D34">
      <w:pPr>
        <w:spacing w:after="100" w:afterAutospacing="1"/>
        <w:jc w:val="both"/>
        <w:rPr>
          <w:b/>
          <w:bCs/>
          <w:szCs w:val="24"/>
          <w:lang w:val="es-MX"/>
        </w:rPr>
      </w:pPr>
      <w:r w:rsidRPr="005B1603">
        <w:rPr>
          <w:bCs/>
          <w:szCs w:val="24"/>
          <w:highlight w:val="lightGray"/>
          <w:lang w:val="es-MX"/>
        </w:rPr>
        <w:lastRenderedPageBreak/>
        <w:t xml:space="preserve">Para un total en daños morales de noventa (90) salarios mínimos legales mensuales vigentes a la fecha del accidente (2018), equivalentes a </w:t>
      </w:r>
      <w:r w:rsidRPr="005B1603">
        <w:rPr>
          <w:b/>
          <w:bCs/>
          <w:szCs w:val="24"/>
          <w:highlight w:val="lightGray"/>
          <w:lang w:val="es-MX"/>
        </w:rPr>
        <w:t>SETENTA MILLONES TRESCIENTOS ONCE MIL SETESCIENTOS OCHENTA PESOS MCTE ($70.311.780).</w:t>
      </w:r>
    </w:p>
    <w:p w:rsidR="00C97D34" w:rsidRPr="005F337E" w:rsidRDefault="00C97D34" w:rsidP="00C97D34">
      <w:pPr>
        <w:spacing w:before="100" w:beforeAutospacing="1" w:after="100" w:afterAutospacing="1"/>
        <w:rPr>
          <w:b/>
          <w:color w:val="000000" w:themeColor="text1"/>
          <w:szCs w:val="24"/>
          <w:lang w:eastAsia="es-CO"/>
        </w:rPr>
      </w:pPr>
      <w:r>
        <w:rPr>
          <w:b/>
          <w:color w:val="000000" w:themeColor="text1"/>
          <w:szCs w:val="24"/>
          <w:lang w:eastAsia="es-CO"/>
        </w:rPr>
        <w:t>2</w:t>
      </w:r>
      <w:r w:rsidRPr="005F337E">
        <w:rPr>
          <w:b/>
          <w:color w:val="000000" w:themeColor="text1"/>
          <w:szCs w:val="24"/>
          <w:lang w:eastAsia="es-CO"/>
        </w:rPr>
        <w:t>.2.  DAÑO A LA SALUD</w:t>
      </w:r>
    </w:p>
    <w:p w:rsidR="00C97D34" w:rsidRPr="005F337E" w:rsidRDefault="00C97D34" w:rsidP="00C97D34">
      <w:pPr>
        <w:spacing w:before="100" w:beforeAutospacing="1" w:after="100" w:afterAutospacing="1"/>
        <w:jc w:val="both"/>
        <w:rPr>
          <w:color w:val="000000" w:themeColor="text1"/>
          <w:szCs w:val="24"/>
          <w:lang w:eastAsia="es-CO"/>
        </w:rPr>
      </w:pPr>
      <w:r w:rsidRPr="005F337E">
        <w:rPr>
          <w:color w:val="000000" w:themeColor="text1"/>
          <w:szCs w:val="24"/>
          <w:lang w:eastAsia="es-CO"/>
        </w:rPr>
        <w:t>El daño a la salud es toda afectación a la salud que una persona pueda sufrir, como deformidad física, perturbación funcional, perturbación psíquica y perdida anatómica o funcional, catalogado como perjuicio inmaterial, diferente al moral, puesto que no está encaminado al restablecimiento de la pérdida patrimonial, ni a la compensación por la aflicción o el padecimiento que se genera con aquel, sino que está dirigido a resarcir económicamente una lesión o alteración a la unidad corporal de la persona, esto es, la afectación del derecho a la salud del individuo.</w:t>
      </w:r>
    </w:p>
    <w:p w:rsidR="00C97D34" w:rsidRPr="005F337E" w:rsidRDefault="00C97D34" w:rsidP="00C97D34">
      <w:pPr>
        <w:pStyle w:val="NormalWeb"/>
        <w:shd w:val="clear" w:color="auto" w:fill="FFFFFF"/>
        <w:spacing w:before="0" w:beforeAutospacing="0" w:after="0" w:afterAutospacing="0" w:line="276" w:lineRule="auto"/>
        <w:jc w:val="both"/>
        <w:textAlignment w:val="baseline"/>
        <w:rPr>
          <w:color w:val="000000"/>
        </w:rPr>
      </w:pPr>
      <w:r w:rsidRPr="005F337E">
        <w:rPr>
          <w:color w:val="000000"/>
        </w:rPr>
        <w:t>Las lesiones personales culposas según el Código Penal Colombiano, de conformidad con artículo 120 el legislador  manifiesta que quien con culpa ocasione a otro individuo alguna lesión que en efecto le genere una enfermedad o incapacidad para desarrollar su trabajo, alguna deformación física, una perturbación de un órgano  o miembro, una perturbación psíquica, entre otras, pero lo haga sin intención, podrá aspirar a que se tome en cuenta la figura de disminución de la pena en  una proporción de cuatro quintas partes a tres cuartas partes de la sanción establecida.</w:t>
      </w:r>
    </w:p>
    <w:p w:rsidR="00C97D34" w:rsidRPr="005F337E" w:rsidRDefault="00C97D34" w:rsidP="00C97D34">
      <w:pPr>
        <w:pStyle w:val="NormalWeb"/>
        <w:shd w:val="clear" w:color="auto" w:fill="FFFFFF"/>
        <w:spacing w:before="0" w:beforeAutospacing="0" w:after="0" w:afterAutospacing="0" w:line="276" w:lineRule="auto"/>
        <w:jc w:val="both"/>
        <w:textAlignment w:val="baseline"/>
        <w:rPr>
          <w:color w:val="000000"/>
        </w:rPr>
      </w:pPr>
      <w:r w:rsidRPr="005F337E">
        <w:rPr>
          <w:color w:val="000000"/>
        </w:rPr>
        <w:t>En el derecho penal la culpa radica en la ejecución del delito, sin que se tenga alguna prevención para evitar el daño, pero que en la misma medida el individuo que actúa como sujeto activo no tenga el deseo o la intención de llevarlo a cabo.</w:t>
      </w:r>
    </w:p>
    <w:p w:rsidR="00C97D34" w:rsidRPr="005F337E" w:rsidRDefault="00C97D34" w:rsidP="00C97D34">
      <w:pPr>
        <w:spacing w:before="100" w:beforeAutospacing="1" w:after="100" w:afterAutospacing="1"/>
        <w:jc w:val="both"/>
        <w:rPr>
          <w:b/>
          <w:color w:val="000000" w:themeColor="text1"/>
          <w:szCs w:val="24"/>
          <w:lang w:eastAsia="es-CO"/>
        </w:rPr>
      </w:pPr>
      <w:r w:rsidRPr="005F337E">
        <w:rPr>
          <w:color w:val="000000" w:themeColor="text1"/>
          <w:szCs w:val="24"/>
          <w:lang w:eastAsia="es-CO"/>
        </w:rPr>
        <w:t>Por lo anterior, teniendo en cuenta que mi mandante, se vio afectad</w:t>
      </w:r>
      <w:r>
        <w:rPr>
          <w:color w:val="000000" w:themeColor="text1"/>
          <w:szCs w:val="24"/>
          <w:lang w:eastAsia="es-CO"/>
        </w:rPr>
        <w:t>a</w:t>
      </w:r>
      <w:r w:rsidRPr="005F337E">
        <w:rPr>
          <w:color w:val="000000" w:themeColor="text1"/>
          <w:szCs w:val="24"/>
          <w:lang w:eastAsia="es-CO"/>
        </w:rPr>
        <w:t xml:space="preserve"> en su salud, quedando graves secuelas en su cuerpo, tal como se demuestra con la historia clínica y los dictámenes de medicina legal que se aportan y como quiera que la ley ha establecido los cálculos para indemnizar, solicito el reconocimiento de este perjuicio en la suma de </w:t>
      </w:r>
      <w:r w:rsidRPr="005B1603">
        <w:rPr>
          <w:b/>
          <w:color w:val="000000" w:themeColor="text1"/>
          <w:szCs w:val="24"/>
          <w:highlight w:val="lightGray"/>
          <w:lang w:eastAsia="es-CO"/>
        </w:rPr>
        <w:t xml:space="preserve">CINCUENTA SALARIOS MINIMOS LEGALES MENSUALES VIGENTES  a la fecha del accidente (2018) para mi mandante, equivalentes a la suma de TREINTA Y NUEVE MILLONES SESENTA Y DOS MIL PESOS M/CTE </w:t>
      </w:r>
      <w:r w:rsidRPr="005B1603">
        <w:rPr>
          <w:b/>
          <w:color w:val="000000" w:themeColor="text1"/>
          <w:szCs w:val="24"/>
          <w:highlight w:val="lightGray"/>
          <w:u w:val="single"/>
          <w:lang w:eastAsia="es-CO"/>
        </w:rPr>
        <w:t>$39.062.100</w:t>
      </w:r>
      <w:r w:rsidRPr="005F337E">
        <w:rPr>
          <w:b/>
          <w:color w:val="000000" w:themeColor="text1"/>
          <w:szCs w:val="24"/>
          <w:lang w:eastAsia="es-CO"/>
        </w:rPr>
        <w:t>.</w:t>
      </w:r>
    </w:p>
    <w:p w:rsidR="00C97D34" w:rsidRPr="005F337E" w:rsidRDefault="00C97D34" w:rsidP="00C97D34">
      <w:pPr>
        <w:spacing w:before="100" w:beforeAutospacing="1" w:after="100" w:afterAutospacing="1"/>
        <w:rPr>
          <w:b/>
          <w:color w:val="000000" w:themeColor="text1"/>
          <w:szCs w:val="24"/>
          <w:lang w:eastAsia="es-CO"/>
        </w:rPr>
      </w:pPr>
      <w:r>
        <w:rPr>
          <w:b/>
          <w:color w:val="000000" w:themeColor="text1"/>
          <w:szCs w:val="24"/>
          <w:lang w:eastAsia="es-CO"/>
        </w:rPr>
        <w:t>2</w:t>
      </w:r>
      <w:r w:rsidRPr="005F337E">
        <w:rPr>
          <w:b/>
          <w:color w:val="000000" w:themeColor="text1"/>
          <w:szCs w:val="24"/>
          <w:lang w:eastAsia="es-CO"/>
        </w:rPr>
        <w:t>.3.  DAÑO A LA VIDA DE RELACION</w:t>
      </w:r>
    </w:p>
    <w:p w:rsidR="00C97D34" w:rsidRPr="005F337E" w:rsidRDefault="00C97D34" w:rsidP="00C97D34">
      <w:pPr>
        <w:spacing w:before="100" w:beforeAutospacing="1" w:after="100" w:afterAutospacing="1"/>
        <w:jc w:val="both"/>
        <w:rPr>
          <w:bCs/>
          <w:szCs w:val="24"/>
        </w:rPr>
      </w:pPr>
      <w:r w:rsidRPr="005F337E">
        <w:rPr>
          <w:bCs/>
          <w:szCs w:val="24"/>
        </w:rPr>
        <w:t xml:space="preserve">Las altas cortes en innumerables sentencias han tratado sobre la noción de este perjuicio y han  considerado que tratándose de lesiones que producen alteraciones físicas que afectan la calidad de vida de las víctimas, éstas tienen derecho al reconocimiento de una indemnización adicional a la que se reconoce por el perjuicio moral, daño extra patrimonial que ha sido denominado por la doctrina como alteración de las condiciones de existencia o daño a la vida de relación y que consiste en la afectación extra patrimonial de la vida exterior de las personas. En sentencia del 19 de julio de 2000, </w:t>
      </w:r>
      <w:proofErr w:type="spellStart"/>
      <w:r w:rsidRPr="005F337E">
        <w:rPr>
          <w:bCs/>
          <w:szCs w:val="24"/>
        </w:rPr>
        <w:t>exp</w:t>
      </w:r>
      <w:proofErr w:type="spellEnd"/>
      <w:r w:rsidRPr="005F337E">
        <w:rPr>
          <w:bCs/>
          <w:szCs w:val="24"/>
        </w:rPr>
        <w:t>: 11.842, la Sala consideró que el reconocimiento de este perjuicio no debe limitarse a los casos de lesiones corporales que producen alteraciones orgánicas, sino que debe extenderse a todas las situaciones que alteran la vida de relación de las personas; igualmente se ha considerado que tampoco debe limitarse su reconocimiento a la víctima, toda vez que el mismo puede ser sufrido también por las personas cercanas a ésta, como sus padres, cónyuge e hijos; ni debe restringirse a la imposibilidad de gozar de los placeres de la vida, pues puede referirse también al esfuerzo excesivo de realizar actividades rutinarias; ni se trata sólo de la afectación sufrida por la persona en su relación con las demás ya que puede serlo con las cosas del mundo.</w:t>
      </w:r>
    </w:p>
    <w:p w:rsidR="00C97D34" w:rsidRPr="005F337E" w:rsidRDefault="00C97D34" w:rsidP="00C97D34">
      <w:pPr>
        <w:spacing w:before="100" w:beforeAutospacing="1" w:after="100" w:afterAutospacing="1"/>
        <w:jc w:val="both"/>
        <w:rPr>
          <w:bCs/>
          <w:szCs w:val="24"/>
        </w:rPr>
      </w:pPr>
      <w:r w:rsidRPr="005F337E">
        <w:rPr>
          <w:bCs/>
          <w:szCs w:val="24"/>
        </w:rPr>
        <w:t xml:space="preserve">Teniendo en cuenta que el perjuicio causado a mi mandante, trajo desolación a la familia, como en </w:t>
      </w:r>
      <w:r>
        <w:rPr>
          <w:bCs/>
          <w:szCs w:val="24"/>
        </w:rPr>
        <w:t>ella</w:t>
      </w:r>
      <w:r w:rsidRPr="005F337E">
        <w:rPr>
          <w:bCs/>
          <w:szCs w:val="24"/>
        </w:rPr>
        <w:t xml:space="preserve"> mism</w:t>
      </w:r>
      <w:r>
        <w:rPr>
          <w:bCs/>
          <w:szCs w:val="24"/>
        </w:rPr>
        <w:t>a</w:t>
      </w:r>
      <w:r w:rsidRPr="005F337E">
        <w:rPr>
          <w:bCs/>
          <w:szCs w:val="24"/>
        </w:rPr>
        <w:t>, solicito el reconocimiento de este perjuicio a favor de mi poderdante y de su familia, las siguientes sumas:</w:t>
      </w:r>
    </w:p>
    <w:p w:rsidR="00C97D34" w:rsidRPr="005F337E" w:rsidRDefault="00C97D34" w:rsidP="00C97D34">
      <w:pPr>
        <w:spacing w:after="100" w:afterAutospacing="1"/>
        <w:jc w:val="both"/>
        <w:rPr>
          <w:color w:val="000000" w:themeColor="text1"/>
          <w:szCs w:val="24"/>
          <w:lang w:val="es-MX" w:eastAsia="es-CO"/>
        </w:rPr>
      </w:pPr>
      <w:r w:rsidRPr="005F337E">
        <w:rPr>
          <w:color w:val="000000" w:themeColor="text1"/>
          <w:szCs w:val="24"/>
          <w:lang w:val="es-MX" w:eastAsia="es-CO"/>
        </w:rPr>
        <w:t xml:space="preserve">Para </w:t>
      </w:r>
      <w:r>
        <w:rPr>
          <w:b/>
          <w:szCs w:val="24"/>
        </w:rPr>
        <w:t>LIGIA BENJUMEA DE BOTERO</w:t>
      </w:r>
      <w:r w:rsidRPr="005F337E">
        <w:rPr>
          <w:b/>
          <w:bCs/>
          <w:color w:val="000000" w:themeColor="text1"/>
          <w:szCs w:val="24"/>
          <w:lang w:val="es-MX" w:eastAsia="es-CO"/>
        </w:rPr>
        <w:t xml:space="preserve">, </w:t>
      </w:r>
      <w:r w:rsidRPr="005F337E">
        <w:rPr>
          <w:color w:val="000000" w:themeColor="text1"/>
          <w:szCs w:val="24"/>
          <w:lang w:val="es-MX" w:eastAsia="es-CO"/>
        </w:rPr>
        <w:t xml:space="preserve">víctima, el equivalente a </w:t>
      </w:r>
      <w:r w:rsidRPr="00EE3775">
        <w:rPr>
          <w:color w:val="000000" w:themeColor="text1"/>
          <w:szCs w:val="24"/>
          <w:lang w:val="es-MX" w:eastAsia="es-CO"/>
        </w:rPr>
        <w:t>TREINTA (30)</w:t>
      </w:r>
      <w:r w:rsidRPr="005F337E">
        <w:rPr>
          <w:color w:val="000000" w:themeColor="text1"/>
          <w:szCs w:val="24"/>
          <w:lang w:val="es-MX" w:eastAsia="es-CO"/>
        </w:rPr>
        <w:t xml:space="preserve"> SALARIOS MINIMOS LEGALES MENSUALES VIGENTES.</w:t>
      </w:r>
    </w:p>
    <w:p w:rsidR="00C97D34" w:rsidRDefault="00C97D34" w:rsidP="00C97D34">
      <w:pPr>
        <w:spacing w:after="100" w:afterAutospacing="1"/>
        <w:jc w:val="both"/>
        <w:rPr>
          <w:b/>
          <w:bCs/>
          <w:szCs w:val="24"/>
          <w:lang w:val="es-MX"/>
        </w:rPr>
      </w:pPr>
      <w:r w:rsidRPr="005F337E">
        <w:rPr>
          <w:color w:val="000000" w:themeColor="text1"/>
          <w:szCs w:val="24"/>
          <w:lang w:val="es-MX" w:eastAsia="es-CO"/>
        </w:rPr>
        <w:t xml:space="preserve">Para </w:t>
      </w:r>
      <w:r>
        <w:rPr>
          <w:color w:val="000000" w:themeColor="text1"/>
          <w:szCs w:val="24"/>
          <w:lang w:val="es-ES" w:eastAsia="es-CO"/>
        </w:rPr>
        <w:t>JOSE ALEJANDRO BOTERO BENJUMEA</w:t>
      </w:r>
      <w:r w:rsidRPr="005F337E">
        <w:rPr>
          <w:b/>
          <w:bCs/>
          <w:color w:val="000000" w:themeColor="text1"/>
          <w:szCs w:val="24"/>
          <w:lang w:val="es-MX" w:eastAsia="es-CO"/>
        </w:rPr>
        <w:t xml:space="preserve">, </w:t>
      </w:r>
      <w:r>
        <w:rPr>
          <w:bCs/>
          <w:color w:val="000000" w:themeColor="text1"/>
          <w:szCs w:val="24"/>
          <w:lang w:val="es-MX" w:eastAsia="es-CO"/>
        </w:rPr>
        <w:t>hijo</w:t>
      </w:r>
      <w:r w:rsidRPr="005F337E">
        <w:rPr>
          <w:bCs/>
          <w:color w:val="000000" w:themeColor="text1"/>
          <w:szCs w:val="24"/>
          <w:lang w:val="es-MX" w:eastAsia="es-CO"/>
        </w:rPr>
        <w:t xml:space="preserve"> de la</w:t>
      </w:r>
      <w:r w:rsidRPr="005F337E">
        <w:rPr>
          <w:b/>
          <w:bCs/>
          <w:color w:val="000000" w:themeColor="text1"/>
          <w:szCs w:val="24"/>
          <w:lang w:val="es-MX" w:eastAsia="es-CO"/>
        </w:rPr>
        <w:t xml:space="preserve"> </w:t>
      </w:r>
      <w:r w:rsidRPr="005F337E">
        <w:rPr>
          <w:color w:val="000000" w:themeColor="text1"/>
          <w:szCs w:val="24"/>
          <w:lang w:val="es-MX" w:eastAsia="es-CO"/>
        </w:rPr>
        <w:t xml:space="preserve">víctima, el equivalente a </w:t>
      </w:r>
      <w:r w:rsidRPr="005F337E">
        <w:rPr>
          <w:szCs w:val="24"/>
          <w:lang w:val="es-MX"/>
        </w:rPr>
        <w:t>DIEZ (10) SALARIOS MI</w:t>
      </w:r>
      <w:r w:rsidRPr="005F337E">
        <w:rPr>
          <w:b/>
          <w:bCs/>
          <w:szCs w:val="24"/>
          <w:lang w:val="es-MX"/>
        </w:rPr>
        <w:t>NIMOS LEGALES MENSUALES VIGENTES.</w:t>
      </w:r>
    </w:p>
    <w:p w:rsidR="00C97D34" w:rsidRDefault="00C97D34" w:rsidP="00C97D34">
      <w:pPr>
        <w:spacing w:after="100" w:afterAutospacing="1"/>
        <w:jc w:val="both"/>
        <w:rPr>
          <w:b/>
          <w:bCs/>
          <w:szCs w:val="24"/>
          <w:lang w:val="es-MX"/>
        </w:rPr>
      </w:pPr>
      <w:r w:rsidRPr="005F337E">
        <w:rPr>
          <w:color w:val="000000" w:themeColor="text1"/>
          <w:szCs w:val="24"/>
          <w:lang w:val="es-MX" w:eastAsia="es-CO"/>
        </w:rPr>
        <w:lastRenderedPageBreak/>
        <w:t xml:space="preserve">Para </w:t>
      </w:r>
      <w:r>
        <w:rPr>
          <w:color w:val="000000" w:themeColor="text1"/>
          <w:szCs w:val="24"/>
          <w:lang w:val="es-ES" w:eastAsia="es-CO"/>
        </w:rPr>
        <w:t>ANA MARIA BOTERO BENJUMEA</w:t>
      </w:r>
      <w:r w:rsidRPr="005F337E">
        <w:rPr>
          <w:b/>
          <w:bCs/>
          <w:color w:val="000000" w:themeColor="text1"/>
          <w:szCs w:val="24"/>
          <w:lang w:val="es-MX" w:eastAsia="es-CO"/>
        </w:rPr>
        <w:t xml:space="preserve">, </w:t>
      </w:r>
      <w:r>
        <w:rPr>
          <w:bCs/>
          <w:color w:val="000000" w:themeColor="text1"/>
          <w:szCs w:val="24"/>
          <w:lang w:val="es-MX" w:eastAsia="es-CO"/>
        </w:rPr>
        <w:t>hija</w:t>
      </w:r>
      <w:r w:rsidRPr="005F337E">
        <w:rPr>
          <w:bCs/>
          <w:color w:val="000000" w:themeColor="text1"/>
          <w:szCs w:val="24"/>
          <w:lang w:val="es-MX" w:eastAsia="es-CO"/>
        </w:rPr>
        <w:t xml:space="preserve"> de la</w:t>
      </w:r>
      <w:r w:rsidRPr="005F337E">
        <w:rPr>
          <w:b/>
          <w:bCs/>
          <w:color w:val="000000" w:themeColor="text1"/>
          <w:szCs w:val="24"/>
          <w:lang w:val="es-MX" w:eastAsia="es-CO"/>
        </w:rPr>
        <w:t xml:space="preserve"> </w:t>
      </w:r>
      <w:r w:rsidRPr="005F337E">
        <w:rPr>
          <w:color w:val="000000" w:themeColor="text1"/>
          <w:szCs w:val="24"/>
          <w:lang w:val="es-MX" w:eastAsia="es-CO"/>
        </w:rPr>
        <w:t xml:space="preserve">víctima, el equivalente a </w:t>
      </w:r>
      <w:r w:rsidRPr="005F337E">
        <w:rPr>
          <w:szCs w:val="24"/>
          <w:lang w:val="es-MX"/>
        </w:rPr>
        <w:t>DIEZ (10) SALARIOS MI</w:t>
      </w:r>
      <w:r w:rsidRPr="005F337E">
        <w:rPr>
          <w:b/>
          <w:bCs/>
          <w:szCs w:val="24"/>
          <w:lang w:val="es-MX"/>
        </w:rPr>
        <w:t>NIMOS LEGALES MENSUALES VIGENTES.</w:t>
      </w:r>
    </w:p>
    <w:p w:rsidR="00C97D34" w:rsidRPr="005F337E" w:rsidRDefault="00C97D34" w:rsidP="00C97D34">
      <w:pPr>
        <w:spacing w:after="100" w:afterAutospacing="1"/>
        <w:jc w:val="both"/>
        <w:rPr>
          <w:b/>
          <w:bCs/>
          <w:szCs w:val="24"/>
          <w:lang w:val="es-MX"/>
        </w:rPr>
      </w:pPr>
      <w:r w:rsidRPr="005F337E">
        <w:rPr>
          <w:color w:val="000000" w:themeColor="text1"/>
          <w:szCs w:val="24"/>
          <w:lang w:val="es-MX" w:eastAsia="es-CO"/>
        </w:rPr>
        <w:t>Para ALBERTO</w:t>
      </w:r>
      <w:r>
        <w:rPr>
          <w:color w:val="000000" w:themeColor="text1"/>
          <w:szCs w:val="24"/>
          <w:lang w:val="es-ES" w:eastAsia="es-CO"/>
        </w:rPr>
        <w:t xml:space="preserve"> HINCAPIE SALAZAR</w:t>
      </w:r>
      <w:r w:rsidRPr="005F337E">
        <w:rPr>
          <w:szCs w:val="24"/>
          <w:lang w:val="es-MX"/>
        </w:rPr>
        <w:t xml:space="preserve">, </w:t>
      </w:r>
      <w:r>
        <w:rPr>
          <w:szCs w:val="24"/>
          <w:lang w:val="es-MX"/>
        </w:rPr>
        <w:t>yerno</w:t>
      </w:r>
      <w:r w:rsidRPr="005F337E">
        <w:rPr>
          <w:szCs w:val="24"/>
          <w:lang w:val="es-MX"/>
        </w:rPr>
        <w:t>, el equivalente a DIEZ (10) SALARIOS MI</w:t>
      </w:r>
      <w:r w:rsidRPr="005F337E">
        <w:rPr>
          <w:b/>
          <w:bCs/>
          <w:szCs w:val="24"/>
          <w:lang w:val="es-MX"/>
        </w:rPr>
        <w:t>NIMOS LEGALES MENSUALES VIGENTES.</w:t>
      </w:r>
    </w:p>
    <w:p w:rsidR="00C97D34" w:rsidRDefault="00C97D34" w:rsidP="00C97D34">
      <w:pPr>
        <w:spacing w:after="100" w:afterAutospacing="1"/>
        <w:jc w:val="both"/>
        <w:rPr>
          <w:b/>
          <w:bCs/>
          <w:szCs w:val="24"/>
          <w:lang w:val="es-MX"/>
        </w:rPr>
      </w:pPr>
      <w:r w:rsidRPr="005F337E">
        <w:rPr>
          <w:color w:val="000000" w:themeColor="text1"/>
          <w:szCs w:val="24"/>
          <w:lang w:val="es-MX" w:eastAsia="es-CO"/>
        </w:rPr>
        <w:t xml:space="preserve">Para </w:t>
      </w:r>
      <w:r>
        <w:rPr>
          <w:color w:val="000000" w:themeColor="text1"/>
          <w:szCs w:val="24"/>
          <w:lang w:val="es-MX" w:eastAsia="es-CO"/>
        </w:rPr>
        <w:t>J</w:t>
      </w:r>
      <w:r>
        <w:rPr>
          <w:color w:val="000000" w:themeColor="text1"/>
          <w:szCs w:val="24"/>
          <w:lang w:val="es-ES" w:eastAsia="es-CO"/>
        </w:rPr>
        <w:t>UAN MANUEL HINCAPIE BOTERO</w:t>
      </w:r>
      <w:r w:rsidRPr="005F337E">
        <w:rPr>
          <w:szCs w:val="24"/>
          <w:lang w:val="es-MX"/>
        </w:rPr>
        <w:t xml:space="preserve">, </w:t>
      </w:r>
      <w:r>
        <w:rPr>
          <w:szCs w:val="24"/>
          <w:lang w:val="es-MX"/>
        </w:rPr>
        <w:t>nieto</w:t>
      </w:r>
      <w:r w:rsidRPr="005F337E">
        <w:rPr>
          <w:szCs w:val="24"/>
          <w:lang w:val="es-MX"/>
        </w:rPr>
        <w:t>, el equivalente a DIEZ (10) SALARIOS MI</w:t>
      </w:r>
      <w:r w:rsidRPr="005F337E">
        <w:rPr>
          <w:b/>
          <w:bCs/>
          <w:szCs w:val="24"/>
          <w:lang w:val="es-MX"/>
        </w:rPr>
        <w:t>NIMOS LEGALES MENSUALES VIGENTES.</w:t>
      </w:r>
    </w:p>
    <w:p w:rsidR="00C97D34" w:rsidRPr="005F337E" w:rsidRDefault="00C97D34" w:rsidP="00C97D34">
      <w:pPr>
        <w:spacing w:after="100" w:afterAutospacing="1"/>
        <w:jc w:val="both"/>
        <w:rPr>
          <w:b/>
          <w:bCs/>
          <w:szCs w:val="24"/>
          <w:lang w:val="es-MX"/>
        </w:rPr>
      </w:pPr>
      <w:r w:rsidRPr="005F337E">
        <w:rPr>
          <w:color w:val="000000" w:themeColor="text1"/>
          <w:szCs w:val="24"/>
          <w:lang w:val="es-MX" w:eastAsia="es-CO"/>
        </w:rPr>
        <w:t xml:space="preserve">Para </w:t>
      </w:r>
      <w:r>
        <w:rPr>
          <w:color w:val="000000" w:themeColor="text1"/>
          <w:szCs w:val="24"/>
          <w:lang w:val="es-ES" w:eastAsia="es-CO"/>
        </w:rPr>
        <w:t>MARIA JULIANA HINCAPIE BOTERO</w:t>
      </w:r>
      <w:r w:rsidRPr="005F337E">
        <w:rPr>
          <w:szCs w:val="24"/>
          <w:lang w:val="es-MX"/>
        </w:rPr>
        <w:t xml:space="preserve">, </w:t>
      </w:r>
      <w:r>
        <w:rPr>
          <w:szCs w:val="24"/>
          <w:lang w:val="es-MX"/>
        </w:rPr>
        <w:t>nieta</w:t>
      </w:r>
      <w:r w:rsidRPr="005F337E">
        <w:rPr>
          <w:szCs w:val="24"/>
          <w:lang w:val="es-MX"/>
        </w:rPr>
        <w:t>, el equivalente a DIEZ (10) SALARIOS MI</w:t>
      </w:r>
      <w:r w:rsidRPr="005F337E">
        <w:rPr>
          <w:b/>
          <w:bCs/>
          <w:szCs w:val="24"/>
          <w:lang w:val="es-MX"/>
        </w:rPr>
        <w:t>NIMOS LEGALES MENSUALES VIGENTES.</w:t>
      </w:r>
    </w:p>
    <w:p w:rsidR="00C97D34" w:rsidRPr="005F337E" w:rsidRDefault="00C97D34" w:rsidP="00C97D34">
      <w:pPr>
        <w:spacing w:after="100" w:afterAutospacing="1"/>
        <w:jc w:val="both"/>
        <w:rPr>
          <w:b/>
          <w:bCs/>
          <w:szCs w:val="24"/>
          <w:lang w:val="es-MX"/>
        </w:rPr>
      </w:pPr>
      <w:r w:rsidRPr="005F337E">
        <w:rPr>
          <w:color w:val="000000" w:themeColor="text1"/>
          <w:szCs w:val="24"/>
          <w:lang w:val="es-MX" w:eastAsia="es-CO"/>
        </w:rPr>
        <w:t xml:space="preserve">Para </w:t>
      </w:r>
      <w:r w:rsidRPr="00786AA0">
        <w:rPr>
          <w:color w:val="000000" w:themeColor="text1"/>
          <w:szCs w:val="24"/>
          <w:lang w:val="es-ES" w:eastAsia="es-CO"/>
        </w:rPr>
        <w:t>JOSE</w:t>
      </w:r>
      <w:r>
        <w:rPr>
          <w:color w:val="000000" w:themeColor="text1"/>
          <w:szCs w:val="24"/>
          <w:lang w:val="es-ES" w:eastAsia="es-CO"/>
        </w:rPr>
        <w:t xml:space="preserve"> GABRIEL HINCAPIE BOTERO</w:t>
      </w:r>
      <w:r w:rsidRPr="005F337E">
        <w:rPr>
          <w:szCs w:val="24"/>
          <w:lang w:val="es-MX"/>
        </w:rPr>
        <w:t xml:space="preserve">, </w:t>
      </w:r>
      <w:r>
        <w:rPr>
          <w:szCs w:val="24"/>
          <w:lang w:val="es-MX"/>
        </w:rPr>
        <w:t>nieto</w:t>
      </w:r>
      <w:r w:rsidRPr="005F337E">
        <w:rPr>
          <w:szCs w:val="24"/>
          <w:lang w:val="es-MX"/>
        </w:rPr>
        <w:t>, el equivalente a DIEZ (10) SALARIOS MI</w:t>
      </w:r>
      <w:r w:rsidRPr="005F337E">
        <w:rPr>
          <w:b/>
          <w:bCs/>
          <w:szCs w:val="24"/>
          <w:lang w:val="es-MX"/>
        </w:rPr>
        <w:t>NIMOS LEGALES MENSUALES VIGENTES.</w:t>
      </w:r>
    </w:p>
    <w:p w:rsidR="00C97D34" w:rsidRDefault="00C97D34" w:rsidP="00C97D34">
      <w:pPr>
        <w:spacing w:after="100" w:afterAutospacing="1"/>
        <w:jc w:val="both"/>
        <w:rPr>
          <w:b/>
          <w:bCs/>
          <w:szCs w:val="24"/>
          <w:lang w:val="es-MX"/>
        </w:rPr>
      </w:pPr>
      <w:r w:rsidRPr="005B1603">
        <w:rPr>
          <w:bCs/>
          <w:szCs w:val="24"/>
          <w:highlight w:val="lightGray"/>
          <w:lang w:val="es-MX"/>
        </w:rPr>
        <w:t xml:space="preserve">Para un total en daño a la vida de relación de noventa (90) salarios mínimos legales mensuales vigentes a la fecha del accidente (2018), equivalentes a </w:t>
      </w:r>
      <w:r w:rsidRPr="005B1603">
        <w:rPr>
          <w:b/>
          <w:bCs/>
          <w:szCs w:val="24"/>
          <w:highlight w:val="lightGray"/>
          <w:lang w:val="es-MX"/>
        </w:rPr>
        <w:t>SETENTA MILLONES TRESCIENTOS ONCE MIL SETESCIENTOS OCHENTA PESOS MCTE ($70.311.780).</w:t>
      </w:r>
    </w:p>
    <w:p w:rsidR="00C97D34" w:rsidRPr="005F337E" w:rsidRDefault="00C97D34" w:rsidP="00C97D34">
      <w:pPr>
        <w:spacing w:before="100" w:beforeAutospacing="1" w:after="100" w:afterAutospacing="1" w:line="276" w:lineRule="auto"/>
        <w:jc w:val="center"/>
        <w:rPr>
          <w:b/>
          <w:bCs/>
          <w:color w:val="000000" w:themeColor="text1"/>
          <w:szCs w:val="24"/>
          <w:lang w:eastAsia="es-CO"/>
        </w:rPr>
      </w:pPr>
      <w:r w:rsidRPr="005F337E">
        <w:rPr>
          <w:b/>
          <w:bCs/>
          <w:color w:val="000000" w:themeColor="text1"/>
          <w:szCs w:val="24"/>
          <w:lang w:eastAsia="es-CO"/>
        </w:rPr>
        <w:t>CUANTIA</w:t>
      </w:r>
    </w:p>
    <w:p w:rsidR="00C97D34" w:rsidRPr="00DE2126" w:rsidRDefault="00C97D34" w:rsidP="00C97D34">
      <w:pPr>
        <w:tabs>
          <w:tab w:val="center" w:pos="4419"/>
          <w:tab w:val="left" w:pos="5970"/>
        </w:tabs>
        <w:spacing w:before="100" w:beforeAutospacing="1" w:after="100" w:afterAutospacing="1"/>
        <w:jc w:val="both"/>
        <w:rPr>
          <w:b/>
          <w:bCs/>
          <w:color w:val="000000" w:themeColor="text1"/>
          <w:szCs w:val="24"/>
          <w:lang w:eastAsia="es-CO"/>
        </w:rPr>
      </w:pPr>
      <w:r w:rsidRPr="00DE2126">
        <w:rPr>
          <w:bCs/>
          <w:color w:val="000000" w:themeColor="text1"/>
          <w:szCs w:val="24"/>
          <w:lang w:eastAsia="es-CO"/>
        </w:rPr>
        <w:t>Se pretende con la presente reclamación el reconocimiento de todos los perjuicios causados a mi</w:t>
      </w:r>
      <w:r w:rsidRPr="00DE2126">
        <w:rPr>
          <w:bCs/>
          <w:color w:val="000000" w:themeColor="text1"/>
          <w:szCs w:val="24"/>
          <w:lang w:val="es-MX" w:eastAsia="es-CO"/>
        </w:rPr>
        <w:t>s</w:t>
      </w:r>
      <w:r w:rsidRPr="00DE2126">
        <w:rPr>
          <w:bCs/>
          <w:color w:val="000000" w:themeColor="text1"/>
          <w:szCs w:val="24"/>
          <w:lang w:eastAsia="es-CO"/>
        </w:rPr>
        <w:t xml:space="preserve"> mandante</w:t>
      </w:r>
      <w:r w:rsidRPr="00DE2126">
        <w:rPr>
          <w:bCs/>
          <w:color w:val="000000" w:themeColor="text1"/>
          <w:szCs w:val="24"/>
          <w:lang w:val="es-MX" w:eastAsia="es-CO"/>
        </w:rPr>
        <w:t>s</w:t>
      </w:r>
      <w:r w:rsidRPr="00DE2126">
        <w:rPr>
          <w:bCs/>
          <w:color w:val="000000" w:themeColor="text1"/>
          <w:szCs w:val="24"/>
          <w:lang w:eastAsia="es-CO"/>
        </w:rPr>
        <w:t xml:space="preserve"> tasados en un total de </w:t>
      </w:r>
      <w:r w:rsidRPr="00135E84">
        <w:rPr>
          <w:b/>
          <w:bCs/>
          <w:color w:val="000000" w:themeColor="text1"/>
          <w:lang w:eastAsia="es-CO"/>
        </w:rPr>
        <w:t xml:space="preserve">DOSCIENTOS </w:t>
      </w:r>
      <w:r>
        <w:rPr>
          <w:b/>
          <w:bCs/>
          <w:color w:val="000000" w:themeColor="text1"/>
          <w:lang w:eastAsia="es-CO"/>
        </w:rPr>
        <w:t>VEINTISIETE MILLONES CUATROSCIENTOS CUATRO MIL QUINIENTOS SETENTA P</w:t>
      </w:r>
      <w:r w:rsidRPr="00135E84">
        <w:rPr>
          <w:b/>
          <w:bCs/>
          <w:color w:val="000000" w:themeColor="text1"/>
          <w:lang w:eastAsia="es-CO"/>
        </w:rPr>
        <w:t>ESOS MCTE</w:t>
      </w:r>
      <w:r w:rsidRPr="00135E84">
        <w:rPr>
          <w:bCs/>
          <w:color w:val="000000" w:themeColor="text1"/>
          <w:lang w:eastAsia="es-CO"/>
        </w:rPr>
        <w:t xml:space="preserve"> </w:t>
      </w:r>
      <w:r w:rsidRPr="00135E84">
        <w:rPr>
          <w:b/>
          <w:bCs/>
          <w:color w:val="000000" w:themeColor="text1"/>
          <w:szCs w:val="24"/>
          <w:lang w:eastAsia="es-CO"/>
        </w:rPr>
        <w:t>($22</w:t>
      </w:r>
      <w:r>
        <w:rPr>
          <w:b/>
          <w:bCs/>
          <w:color w:val="000000" w:themeColor="text1"/>
          <w:szCs w:val="24"/>
          <w:lang w:eastAsia="es-CO"/>
        </w:rPr>
        <w:t>7.311.780</w:t>
      </w:r>
      <w:r w:rsidRPr="00135E84">
        <w:rPr>
          <w:b/>
          <w:bCs/>
          <w:color w:val="000000" w:themeColor="text1"/>
          <w:szCs w:val="24"/>
          <w:lang w:eastAsia="es-CO"/>
        </w:rPr>
        <w:t>).</w:t>
      </w:r>
    </w:p>
    <w:p w:rsidR="00C97D34" w:rsidRPr="00EE3775" w:rsidRDefault="00C97D34" w:rsidP="00C97D34">
      <w:pPr>
        <w:spacing w:before="100" w:beforeAutospacing="1" w:after="100" w:afterAutospacing="1" w:line="276" w:lineRule="auto"/>
        <w:jc w:val="center"/>
        <w:rPr>
          <w:b/>
          <w:color w:val="171717" w:themeColor="background2" w:themeShade="1A"/>
          <w:szCs w:val="24"/>
        </w:rPr>
      </w:pPr>
      <w:r w:rsidRPr="005F337E">
        <w:rPr>
          <w:b/>
          <w:color w:val="171717" w:themeColor="background2" w:themeShade="1A"/>
          <w:szCs w:val="24"/>
        </w:rPr>
        <w:t>ACCION A INTERPONER</w:t>
      </w:r>
    </w:p>
    <w:p w:rsidR="00C97D34" w:rsidRPr="005F337E" w:rsidRDefault="00C97D34" w:rsidP="00C97D34">
      <w:pPr>
        <w:spacing w:line="276" w:lineRule="auto"/>
        <w:jc w:val="both"/>
        <w:rPr>
          <w:color w:val="171717" w:themeColor="background2" w:themeShade="1A"/>
          <w:szCs w:val="24"/>
        </w:rPr>
      </w:pPr>
      <w:r w:rsidRPr="005F337E">
        <w:rPr>
          <w:color w:val="171717" w:themeColor="background2" w:themeShade="1A"/>
          <w:szCs w:val="24"/>
        </w:rPr>
        <w:t>En caso que fracase la presente convocatoria a conciliar, se interpondría una Demanda Verbal de Responsabilidad Civil extracontractual.</w:t>
      </w:r>
    </w:p>
    <w:p w:rsidR="00C97D34" w:rsidRPr="005F337E" w:rsidRDefault="00C97D34" w:rsidP="00C97D34">
      <w:pPr>
        <w:spacing w:line="276" w:lineRule="auto"/>
        <w:jc w:val="center"/>
        <w:rPr>
          <w:color w:val="171717" w:themeColor="background2" w:themeShade="1A"/>
          <w:szCs w:val="24"/>
        </w:rPr>
      </w:pPr>
    </w:p>
    <w:p w:rsidR="00C97D34" w:rsidRPr="005F337E" w:rsidRDefault="00C97D34" w:rsidP="00C97D34">
      <w:pPr>
        <w:spacing w:line="276" w:lineRule="auto"/>
        <w:jc w:val="center"/>
        <w:rPr>
          <w:b/>
          <w:color w:val="171717" w:themeColor="background2" w:themeShade="1A"/>
          <w:szCs w:val="24"/>
        </w:rPr>
      </w:pPr>
      <w:r w:rsidRPr="005F337E">
        <w:rPr>
          <w:b/>
          <w:color w:val="171717" w:themeColor="background2" w:themeShade="1A"/>
          <w:szCs w:val="24"/>
        </w:rPr>
        <w:t>MANIFESTACION</w:t>
      </w:r>
    </w:p>
    <w:p w:rsidR="00C97D34" w:rsidRPr="005F337E" w:rsidRDefault="00C97D34" w:rsidP="00C97D34">
      <w:pPr>
        <w:pStyle w:val="NormalWeb"/>
        <w:spacing w:line="276" w:lineRule="auto"/>
        <w:jc w:val="both"/>
        <w:rPr>
          <w:color w:val="171717" w:themeColor="background2" w:themeShade="1A"/>
        </w:rPr>
      </w:pPr>
      <w:r w:rsidRPr="005F337E">
        <w:rPr>
          <w:color w:val="171717" w:themeColor="background2" w:themeShade="1A"/>
        </w:rPr>
        <w:t xml:space="preserve">Bajo la gravedad del juramento manifiesto no haber presentado demandas o solicitudes de conciliación con base en los mismos hechos. </w:t>
      </w:r>
    </w:p>
    <w:p w:rsidR="00C97D34" w:rsidRPr="005F337E" w:rsidRDefault="00C97D34" w:rsidP="00C97D34">
      <w:pPr>
        <w:overflowPunct/>
        <w:autoSpaceDE/>
        <w:autoSpaceDN/>
        <w:adjustRightInd/>
        <w:spacing w:line="276" w:lineRule="auto"/>
        <w:jc w:val="center"/>
        <w:rPr>
          <w:b/>
          <w:color w:val="171717" w:themeColor="background2" w:themeShade="1A"/>
          <w:szCs w:val="24"/>
          <w:lang w:val="es-ES"/>
        </w:rPr>
      </w:pPr>
      <w:r w:rsidRPr="005F337E">
        <w:rPr>
          <w:b/>
          <w:color w:val="171717" w:themeColor="background2" w:themeShade="1A"/>
          <w:szCs w:val="24"/>
          <w:lang w:val="es-ES"/>
        </w:rPr>
        <w:t>COMPETENCIA</w:t>
      </w:r>
    </w:p>
    <w:p w:rsidR="00C97D34" w:rsidRPr="005F337E" w:rsidRDefault="00C97D34" w:rsidP="00C97D34">
      <w:pPr>
        <w:overflowPunct/>
        <w:autoSpaceDE/>
        <w:autoSpaceDN/>
        <w:adjustRightInd/>
        <w:spacing w:line="276" w:lineRule="auto"/>
        <w:jc w:val="center"/>
        <w:rPr>
          <w:color w:val="171717" w:themeColor="background2" w:themeShade="1A"/>
          <w:szCs w:val="24"/>
          <w:lang w:val="es-ES"/>
        </w:rPr>
      </w:pPr>
    </w:p>
    <w:p w:rsidR="00C97D34" w:rsidRPr="005F337E" w:rsidRDefault="00C97D34" w:rsidP="00C97D34">
      <w:pPr>
        <w:overflowPunct/>
        <w:autoSpaceDE/>
        <w:autoSpaceDN/>
        <w:adjustRightInd/>
        <w:spacing w:line="276" w:lineRule="auto"/>
        <w:jc w:val="both"/>
        <w:rPr>
          <w:color w:val="171717" w:themeColor="background2" w:themeShade="1A"/>
          <w:szCs w:val="24"/>
          <w:lang w:val="es-ES"/>
        </w:rPr>
      </w:pPr>
      <w:r w:rsidRPr="005F337E">
        <w:rPr>
          <w:color w:val="171717" w:themeColor="background2" w:themeShade="1A"/>
          <w:szCs w:val="24"/>
          <w:lang w:val="es-ES"/>
        </w:rPr>
        <w:t>Según la ley 640 del 2001, es usted competente para adelantar el presente trámite.</w:t>
      </w:r>
    </w:p>
    <w:p w:rsidR="00C97D34" w:rsidRPr="005F337E" w:rsidRDefault="00C97D34" w:rsidP="00C97D34">
      <w:pPr>
        <w:spacing w:line="276" w:lineRule="auto"/>
        <w:jc w:val="center"/>
        <w:rPr>
          <w:color w:val="171717" w:themeColor="background2" w:themeShade="1A"/>
          <w:szCs w:val="24"/>
        </w:rPr>
      </w:pPr>
    </w:p>
    <w:p w:rsidR="00C97D34" w:rsidRPr="005F337E" w:rsidRDefault="00C97D34" w:rsidP="00C97D34">
      <w:pPr>
        <w:spacing w:line="276" w:lineRule="auto"/>
        <w:jc w:val="center"/>
        <w:rPr>
          <w:b/>
          <w:color w:val="171717" w:themeColor="background2" w:themeShade="1A"/>
          <w:szCs w:val="24"/>
        </w:rPr>
      </w:pPr>
      <w:r w:rsidRPr="005F337E">
        <w:rPr>
          <w:b/>
          <w:color w:val="171717" w:themeColor="background2" w:themeShade="1A"/>
          <w:szCs w:val="24"/>
        </w:rPr>
        <w:t xml:space="preserve">PRUEBAS </w:t>
      </w:r>
    </w:p>
    <w:p w:rsidR="00C97D34" w:rsidRPr="005F337E" w:rsidRDefault="00C97D34" w:rsidP="00C97D34">
      <w:pPr>
        <w:pStyle w:val="NormalWeb"/>
        <w:tabs>
          <w:tab w:val="left" w:pos="2254"/>
        </w:tabs>
        <w:spacing w:before="0" w:beforeAutospacing="0" w:after="0" w:afterAutospacing="0" w:line="276" w:lineRule="auto"/>
        <w:jc w:val="both"/>
        <w:rPr>
          <w:bCs/>
          <w:color w:val="171717" w:themeColor="background2" w:themeShade="1A"/>
        </w:rPr>
      </w:pPr>
    </w:p>
    <w:p w:rsidR="00C97D34" w:rsidRPr="005F337E" w:rsidRDefault="00C97D34" w:rsidP="00C97D34">
      <w:pPr>
        <w:pStyle w:val="NormalWeb"/>
        <w:tabs>
          <w:tab w:val="left" w:pos="2254"/>
        </w:tabs>
        <w:spacing w:before="0" w:beforeAutospacing="0" w:after="0" w:afterAutospacing="0" w:line="276" w:lineRule="auto"/>
        <w:jc w:val="both"/>
        <w:rPr>
          <w:bCs/>
          <w:color w:val="171717" w:themeColor="background2" w:themeShade="1A"/>
        </w:rPr>
      </w:pPr>
      <w:r w:rsidRPr="005F337E">
        <w:rPr>
          <w:bCs/>
          <w:color w:val="171717" w:themeColor="background2" w:themeShade="1A"/>
        </w:rPr>
        <w:t>Con mucho respeto solicito se tengan como pruebas documentales, las siguientes:</w:t>
      </w:r>
    </w:p>
    <w:p w:rsidR="00C97D34" w:rsidRPr="005F337E" w:rsidRDefault="00C97D34" w:rsidP="00C97D34">
      <w:pPr>
        <w:pStyle w:val="NormalWeb"/>
        <w:tabs>
          <w:tab w:val="left" w:pos="2254"/>
        </w:tabs>
        <w:spacing w:before="0" w:beforeAutospacing="0" w:after="0" w:afterAutospacing="0" w:line="276" w:lineRule="auto"/>
        <w:jc w:val="both"/>
        <w:rPr>
          <w:bCs/>
          <w:color w:val="171717" w:themeColor="background2" w:themeShade="1A"/>
          <w:highlight w:val="yellow"/>
          <w:lang w:val="es-MX"/>
        </w:rPr>
      </w:pPr>
    </w:p>
    <w:p w:rsidR="00C97D34" w:rsidRPr="005F337E"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5F337E">
        <w:rPr>
          <w:rFonts w:eastAsia="Times New Roman"/>
          <w:bCs/>
          <w:color w:val="000000" w:themeColor="text1"/>
          <w:lang w:eastAsia="es-CO"/>
        </w:rPr>
        <w:t xml:space="preserve">Poder otorgado por </w:t>
      </w:r>
      <w:r>
        <w:rPr>
          <w:rFonts w:eastAsia="Times New Roman"/>
          <w:bCs/>
          <w:color w:val="000000" w:themeColor="text1"/>
          <w:lang w:eastAsia="es-CO"/>
        </w:rPr>
        <w:t>los</w:t>
      </w:r>
      <w:r w:rsidRPr="005F337E">
        <w:rPr>
          <w:rFonts w:eastAsia="Times New Roman"/>
          <w:bCs/>
          <w:color w:val="000000" w:themeColor="text1"/>
          <w:lang w:eastAsia="es-CO"/>
        </w:rPr>
        <w:t xml:space="preserve"> mandante</w:t>
      </w:r>
      <w:r>
        <w:rPr>
          <w:rFonts w:eastAsia="Times New Roman"/>
          <w:bCs/>
          <w:color w:val="000000" w:themeColor="text1"/>
          <w:lang w:eastAsia="es-CO"/>
        </w:rPr>
        <w:t>s</w:t>
      </w:r>
      <w:r w:rsidRPr="005F337E">
        <w:rPr>
          <w:rFonts w:eastAsia="Times New Roman"/>
          <w:bCs/>
          <w:color w:val="000000" w:themeColor="text1"/>
          <w:lang w:eastAsia="es-CO"/>
        </w:rPr>
        <w:t xml:space="preserve"> </w:t>
      </w:r>
    </w:p>
    <w:p w:rsidR="00C97D34" w:rsidRPr="005F337E"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5F337E">
        <w:rPr>
          <w:rFonts w:eastAsia="Times New Roman"/>
          <w:bCs/>
          <w:color w:val="000000" w:themeColor="text1"/>
          <w:lang w:eastAsia="es-CO"/>
        </w:rPr>
        <w:t xml:space="preserve">copia cédula del abogado </w:t>
      </w:r>
    </w:p>
    <w:p w:rsidR="00C97D34" w:rsidRPr="005F337E"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5F337E">
        <w:rPr>
          <w:rFonts w:eastAsia="Times New Roman"/>
          <w:bCs/>
          <w:color w:val="000000" w:themeColor="text1"/>
          <w:lang w:eastAsia="es-CO"/>
        </w:rPr>
        <w:t>copia tarjeta profesional de abogado.</w:t>
      </w:r>
    </w:p>
    <w:p w:rsidR="00C97D34"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5F337E">
        <w:rPr>
          <w:rFonts w:eastAsia="Times New Roman"/>
          <w:bCs/>
          <w:color w:val="000000" w:themeColor="text1"/>
          <w:lang w:eastAsia="es-CO"/>
        </w:rPr>
        <w:t>Copia cédula de</w:t>
      </w:r>
      <w:r>
        <w:rPr>
          <w:rFonts w:eastAsia="Times New Roman"/>
          <w:bCs/>
          <w:color w:val="000000" w:themeColor="text1"/>
          <w:lang w:eastAsia="es-CO"/>
        </w:rPr>
        <w:t xml:space="preserve"> </w:t>
      </w:r>
      <w:r w:rsidRPr="005F337E">
        <w:rPr>
          <w:rFonts w:eastAsia="Times New Roman"/>
          <w:bCs/>
          <w:color w:val="000000" w:themeColor="text1"/>
          <w:lang w:eastAsia="es-CO"/>
        </w:rPr>
        <w:t>l</w:t>
      </w:r>
      <w:r>
        <w:rPr>
          <w:rFonts w:eastAsia="Times New Roman"/>
          <w:bCs/>
          <w:color w:val="000000" w:themeColor="text1"/>
          <w:lang w:eastAsia="es-CO"/>
        </w:rPr>
        <w:t>a señora LIGIA BENJUMEA DE BOTERO</w:t>
      </w:r>
    </w:p>
    <w:p w:rsidR="00C97D34" w:rsidRPr="00EE3775"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EE3775">
        <w:rPr>
          <w:rFonts w:eastAsia="Times New Roman"/>
          <w:bCs/>
          <w:color w:val="000000" w:themeColor="text1"/>
          <w:lang w:eastAsia="es-CO"/>
        </w:rPr>
        <w:t>Copia cedula y registro civil de JOSE ALEJANDRO BOTERO</w:t>
      </w:r>
    </w:p>
    <w:p w:rsidR="00C97D34" w:rsidRPr="00EE3775"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EE3775">
        <w:rPr>
          <w:rFonts w:eastAsia="Times New Roman"/>
          <w:bCs/>
          <w:color w:val="000000" w:themeColor="text1"/>
          <w:lang w:eastAsia="es-CO"/>
        </w:rPr>
        <w:t>Copia cedula y registro civil de ANA MARIA BOTERO</w:t>
      </w:r>
    </w:p>
    <w:p w:rsidR="00C97D34" w:rsidRPr="00EE3775" w:rsidRDefault="00C97D34" w:rsidP="00C97D34">
      <w:pPr>
        <w:pStyle w:val="Prrafodelista"/>
        <w:numPr>
          <w:ilvl w:val="0"/>
          <w:numId w:val="3"/>
        </w:numPr>
        <w:spacing w:before="100" w:beforeAutospacing="1" w:after="100" w:afterAutospacing="1" w:line="276" w:lineRule="auto"/>
        <w:ind w:left="726" w:hanging="363"/>
        <w:jc w:val="both"/>
        <w:rPr>
          <w:rFonts w:eastAsia="Times New Roman"/>
          <w:bCs/>
          <w:color w:val="000000" w:themeColor="text1"/>
          <w:lang w:eastAsia="es-CO"/>
        </w:rPr>
      </w:pPr>
      <w:r w:rsidRPr="00EE3775">
        <w:rPr>
          <w:rFonts w:eastAsia="Times New Roman"/>
          <w:bCs/>
          <w:color w:val="000000" w:themeColor="text1"/>
          <w:lang w:eastAsia="es-CO"/>
        </w:rPr>
        <w:t>copia de cedula de yerno ALBERTO HINCAPIE SALAZAR</w:t>
      </w:r>
    </w:p>
    <w:p w:rsidR="00C97D34" w:rsidRDefault="00C97D34" w:rsidP="00C97D34">
      <w:pPr>
        <w:pStyle w:val="Prrafodelista"/>
        <w:numPr>
          <w:ilvl w:val="0"/>
          <w:numId w:val="3"/>
        </w:numPr>
        <w:rPr>
          <w:rFonts w:eastAsia="Times New Roman"/>
          <w:bCs/>
          <w:color w:val="000000" w:themeColor="text1"/>
          <w:lang w:eastAsia="es-CO"/>
        </w:rPr>
      </w:pPr>
      <w:r w:rsidRPr="00972597">
        <w:rPr>
          <w:rFonts w:eastAsia="Times New Roman"/>
          <w:bCs/>
          <w:color w:val="000000" w:themeColor="text1"/>
          <w:lang w:eastAsia="es-CO"/>
        </w:rPr>
        <w:t>Copia de registro civil de matrimonio entre ANA MARIA BOTERO Y ALBERTO HINCAPIE SALAZAR.</w:t>
      </w:r>
    </w:p>
    <w:p w:rsidR="00C97D34" w:rsidRPr="00A67303" w:rsidRDefault="00C97D34" w:rsidP="00C97D34">
      <w:pPr>
        <w:pStyle w:val="Prrafodelista"/>
        <w:numPr>
          <w:ilvl w:val="0"/>
          <w:numId w:val="4"/>
        </w:numPr>
        <w:spacing w:before="100" w:beforeAutospacing="1" w:after="100" w:afterAutospacing="1" w:line="276" w:lineRule="auto"/>
        <w:jc w:val="both"/>
        <w:rPr>
          <w:rFonts w:eastAsia="Times New Roman"/>
          <w:bCs/>
          <w:color w:val="000000" w:themeColor="text1"/>
          <w:lang w:eastAsia="es-CO"/>
        </w:rPr>
      </w:pPr>
      <w:r w:rsidRPr="00A67303">
        <w:rPr>
          <w:rFonts w:eastAsia="Times New Roman"/>
          <w:bCs/>
          <w:color w:val="000000" w:themeColor="text1"/>
          <w:lang w:eastAsia="es-CO"/>
        </w:rPr>
        <w:lastRenderedPageBreak/>
        <w:t>Copia de cedula y registro civil de JUAN MANUEL HINCAPIE</w:t>
      </w:r>
    </w:p>
    <w:p w:rsidR="00C97D34" w:rsidRPr="00A67303" w:rsidRDefault="00C97D34" w:rsidP="00C97D34">
      <w:pPr>
        <w:pStyle w:val="Prrafodelista"/>
        <w:numPr>
          <w:ilvl w:val="0"/>
          <w:numId w:val="4"/>
        </w:numPr>
        <w:rPr>
          <w:rFonts w:eastAsia="Times New Roman"/>
          <w:bCs/>
          <w:color w:val="000000" w:themeColor="text1"/>
          <w:lang w:eastAsia="es-CO"/>
        </w:rPr>
      </w:pPr>
      <w:r w:rsidRPr="00A67303">
        <w:rPr>
          <w:rFonts w:eastAsia="Times New Roman"/>
          <w:bCs/>
          <w:color w:val="000000" w:themeColor="text1"/>
          <w:lang w:eastAsia="es-CO"/>
        </w:rPr>
        <w:t>Copia de cedula y registro civil de MARIA JULIANA HINCAPIE</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sidRPr="00A67303">
        <w:rPr>
          <w:rFonts w:eastAsia="Times New Roman"/>
          <w:bCs/>
          <w:color w:val="000000" w:themeColor="text1"/>
          <w:lang w:eastAsia="es-CO"/>
        </w:rPr>
        <w:t>Copia de cedula</w:t>
      </w:r>
      <w:r>
        <w:rPr>
          <w:rFonts w:eastAsia="Times New Roman"/>
          <w:bCs/>
          <w:color w:val="000000" w:themeColor="text1"/>
          <w:lang w:eastAsia="es-CO"/>
        </w:rPr>
        <w:t xml:space="preserve"> y registro civil de JOSE GABRIEL HINCAPIE</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Informe pericial de clínica forense, expedido por MEDICINA LEGAL, donde especifica incapacidad DEFINITIVA y SECUELAS MEDICO LEGALES.</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Historia clínica No. 38955775 expedida por EMI</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Certificación de EMI del día y la hora de atención.</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sidRPr="005F337E">
        <w:rPr>
          <w:rFonts w:eastAsia="Times New Roman"/>
          <w:bCs/>
          <w:color w:val="000000" w:themeColor="text1"/>
          <w:lang w:eastAsia="es-CO"/>
        </w:rPr>
        <w:t>Copia de la historia clínica de medicina general</w:t>
      </w:r>
      <w:r>
        <w:rPr>
          <w:rFonts w:eastAsia="Times New Roman"/>
          <w:bCs/>
          <w:color w:val="000000" w:themeColor="text1"/>
          <w:lang w:eastAsia="es-CO"/>
        </w:rPr>
        <w:t xml:space="preserve"> expedida por la CLINICA FARALLONES</w:t>
      </w:r>
    </w:p>
    <w:p w:rsidR="00C97D34" w:rsidRPr="005F337E"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Historia clínica del CENTRO DE ORTOPEDIA Y FRACTURAS S.A</w:t>
      </w:r>
    </w:p>
    <w:p w:rsidR="00C97D34" w:rsidRPr="005F337E"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 xml:space="preserve">Copia de contrato de servicios de enfermería. </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Relación de sesiones de fisioterapia canceladas en efectivo.</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Recibo de pago a la señora ALBA TOTISTAR por servicio doméstico.</w:t>
      </w:r>
    </w:p>
    <w:p w:rsidR="00C97D34"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Recibo de pago en Davivienda por pago de calificación ante JUNTA REGIONAL DE CALIFICACION DE INVALIDEZ.</w:t>
      </w:r>
    </w:p>
    <w:p w:rsidR="00C97D34" w:rsidRPr="00EE3775" w:rsidRDefault="00C97D34" w:rsidP="00C97D34">
      <w:pPr>
        <w:pStyle w:val="Prrafodelista"/>
        <w:numPr>
          <w:ilvl w:val="0"/>
          <w:numId w:val="4"/>
        </w:numPr>
        <w:spacing w:before="100" w:beforeAutospacing="1" w:after="100" w:afterAutospacing="1" w:line="276" w:lineRule="auto"/>
        <w:ind w:left="726" w:hanging="363"/>
        <w:jc w:val="both"/>
        <w:rPr>
          <w:rFonts w:eastAsia="Times New Roman"/>
          <w:bCs/>
          <w:color w:val="000000" w:themeColor="text1"/>
          <w:lang w:eastAsia="es-CO"/>
        </w:rPr>
      </w:pPr>
      <w:r>
        <w:rPr>
          <w:rFonts w:eastAsia="Times New Roman"/>
          <w:bCs/>
          <w:color w:val="000000" w:themeColor="text1"/>
          <w:lang w:eastAsia="es-CO"/>
        </w:rPr>
        <w:t>Dictamen de calificación expedido por la JUNTA REGIONAL DE CALIFICACION DE INVALIDEZ DEL VALLE DEL CAUCA.</w:t>
      </w:r>
    </w:p>
    <w:p w:rsidR="00C97D34" w:rsidRPr="005F337E" w:rsidRDefault="00C97D34" w:rsidP="00C97D34">
      <w:pPr>
        <w:pStyle w:val="NormalWeb"/>
        <w:tabs>
          <w:tab w:val="left" w:pos="2254"/>
        </w:tabs>
        <w:spacing w:before="0" w:beforeAutospacing="0" w:after="0" w:afterAutospacing="0"/>
        <w:jc w:val="both"/>
        <w:rPr>
          <w:bCs/>
          <w:color w:val="171717" w:themeColor="background2" w:themeShade="1A"/>
          <w:highlight w:val="yellow"/>
          <w:lang w:val="es-MX"/>
        </w:rPr>
      </w:pPr>
    </w:p>
    <w:p w:rsidR="00C97D34" w:rsidRPr="005F337E" w:rsidRDefault="00C97D34" w:rsidP="00C97D34">
      <w:pPr>
        <w:ind w:left="284"/>
        <w:jc w:val="center"/>
        <w:rPr>
          <w:b/>
          <w:color w:val="171717" w:themeColor="background2" w:themeShade="1A"/>
          <w:szCs w:val="24"/>
        </w:rPr>
      </w:pPr>
      <w:r w:rsidRPr="005F337E">
        <w:rPr>
          <w:b/>
          <w:color w:val="171717" w:themeColor="background2" w:themeShade="1A"/>
          <w:szCs w:val="24"/>
        </w:rPr>
        <w:t>ANEXOS</w:t>
      </w:r>
    </w:p>
    <w:p w:rsidR="00C97D34" w:rsidRPr="005F337E" w:rsidRDefault="00C97D34" w:rsidP="00C97D34">
      <w:pPr>
        <w:jc w:val="center"/>
        <w:rPr>
          <w:color w:val="171717" w:themeColor="background2" w:themeShade="1A"/>
          <w:szCs w:val="24"/>
        </w:rPr>
      </w:pPr>
    </w:p>
    <w:p w:rsidR="00C97D34" w:rsidRPr="005F337E" w:rsidRDefault="00C97D34" w:rsidP="00C97D34">
      <w:pPr>
        <w:jc w:val="both"/>
        <w:rPr>
          <w:color w:val="171717" w:themeColor="background2" w:themeShade="1A"/>
          <w:szCs w:val="24"/>
        </w:rPr>
      </w:pPr>
      <w:r w:rsidRPr="005F337E">
        <w:rPr>
          <w:color w:val="171717" w:themeColor="background2" w:themeShade="1A"/>
          <w:szCs w:val="24"/>
        </w:rPr>
        <w:t>Poder conferido legalmente por los convocantes y los documentos enunciados en el acápite de pruebas.</w:t>
      </w:r>
    </w:p>
    <w:p w:rsidR="00C97D34" w:rsidRPr="005F337E" w:rsidRDefault="00C97D34" w:rsidP="00C97D34">
      <w:pPr>
        <w:jc w:val="center"/>
        <w:rPr>
          <w:color w:val="171717" w:themeColor="background2" w:themeShade="1A"/>
          <w:szCs w:val="24"/>
        </w:rPr>
      </w:pPr>
    </w:p>
    <w:p w:rsidR="00C97D34" w:rsidRPr="005F337E" w:rsidRDefault="00C97D34" w:rsidP="00C97D34">
      <w:pPr>
        <w:jc w:val="center"/>
        <w:rPr>
          <w:color w:val="171717" w:themeColor="background2" w:themeShade="1A"/>
          <w:szCs w:val="24"/>
        </w:rPr>
      </w:pPr>
    </w:p>
    <w:p w:rsidR="00C97D34" w:rsidRPr="005F337E" w:rsidRDefault="00C97D34" w:rsidP="00C97D34">
      <w:pPr>
        <w:jc w:val="center"/>
        <w:rPr>
          <w:b/>
          <w:color w:val="171717" w:themeColor="background2" w:themeShade="1A"/>
          <w:szCs w:val="24"/>
        </w:rPr>
      </w:pPr>
      <w:r w:rsidRPr="005F337E">
        <w:rPr>
          <w:b/>
          <w:color w:val="171717" w:themeColor="background2" w:themeShade="1A"/>
          <w:szCs w:val="24"/>
        </w:rPr>
        <w:t>FUNDAMENTOS DE DERECHO</w:t>
      </w:r>
    </w:p>
    <w:p w:rsidR="00C97D34" w:rsidRPr="005F337E" w:rsidRDefault="00C97D34" w:rsidP="00C97D34">
      <w:pPr>
        <w:jc w:val="center"/>
        <w:rPr>
          <w:color w:val="171717" w:themeColor="background2" w:themeShade="1A"/>
          <w:szCs w:val="24"/>
        </w:rPr>
      </w:pPr>
    </w:p>
    <w:p w:rsidR="00C97D34" w:rsidRPr="005F337E" w:rsidRDefault="00C97D34" w:rsidP="00C97D34">
      <w:pPr>
        <w:rPr>
          <w:szCs w:val="24"/>
        </w:rPr>
      </w:pPr>
      <w:r w:rsidRPr="005F337E">
        <w:rPr>
          <w:szCs w:val="24"/>
        </w:rPr>
        <w:t>Ley 640 de 2.001</w:t>
      </w:r>
      <w:r>
        <w:rPr>
          <w:szCs w:val="24"/>
        </w:rPr>
        <w:t xml:space="preserve">, </w:t>
      </w:r>
    </w:p>
    <w:p w:rsidR="00C97D34" w:rsidRPr="005F337E" w:rsidRDefault="00C97D34" w:rsidP="00C97D34">
      <w:pPr>
        <w:jc w:val="center"/>
        <w:rPr>
          <w:szCs w:val="24"/>
        </w:rPr>
      </w:pPr>
    </w:p>
    <w:p w:rsidR="00C97D34" w:rsidRPr="005F337E" w:rsidRDefault="00C97D34" w:rsidP="00C97D34">
      <w:pPr>
        <w:jc w:val="center"/>
        <w:rPr>
          <w:szCs w:val="24"/>
        </w:rPr>
      </w:pPr>
    </w:p>
    <w:p w:rsidR="00C97D34" w:rsidRPr="005F337E" w:rsidRDefault="00C97D34" w:rsidP="00C97D34">
      <w:pPr>
        <w:jc w:val="center"/>
        <w:rPr>
          <w:b/>
          <w:szCs w:val="24"/>
        </w:rPr>
      </w:pPr>
      <w:r w:rsidRPr="005F337E">
        <w:rPr>
          <w:szCs w:val="24"/>
        </w:rPr>
        <w:t xml:space="preserve"> </w:t>
      </w:r>
      <w:r w:rsidRPr="005F337E">
        <w:rPr>
          <w:b/>
          <w:szCs w:val="24"/>
        </w:rPr>
        <w:t>NOTIFICACIONES</w:t>
      </w:r>
    </w:p>
    <w:p w:rsidR="00C97D34" w:rsidRPr="005F337E" w:rsidRDefault="00C97D34" w:rsidP="00C97D34">
      <w:pPr>
        <w:jc w:val="center"/>
        <w:rPr>
          <w:szCs w:val="24"/>
        </w:rPr>
      </w:pPr>
    </w:p>
    <w:p w:rsidR="00C97D34" w:rsidRPr="005F337E" w:rsidRDefault="00C97D34" w:rsidP="00C97D34">
      <w:pPr>
        <w:rPr>
          <w:szCs w:val="24"/>
        </w:rPr>
      </w:pPr>
      <w:r w:rsidRPr="005F337E">
        <w:rPr>
          <w:szCs w:val="24"/>
        </w:rPr>
        <w:t xml:space="preserve">La nuestra en la Calle 11 No 5 – 54 Edif. oficina 606 Bancolombia, Cel. 315 – 475 67 85 y 310 – 823 21 94. Cali Valle. Correo Electrónico: </w:t>
      </w:r>
      <w:hyperlink r:id="rId8" w:history="1">
        <w:r w:rsidRPr="005F337E">
          <w:rPr>
            <w:rStyle w:val="Hipervnculo"/>
            <w:rFonts w:eastAsiaTheme="majorEastAsia"/>
            <w:szCs w:val="24"/>
          </w:rPr>
          <w:t>hegares@yahoo.es</w:t>
        </w:r>
      </w:hyperlink>
      <w:r w:rsidRPr="005F337E">
        <w:rPr>
          <w:szCs w:val="24"/>
        </w:rPr>
        <w:t xml:space="preserve">  </w:t>
      </w:r>
    </w:p>
    <w:p w:rsidR="00C97D34" w:rsidRPr="005F337E" w:rsidRDefault="00C97D34" w:rsidP="00C97D34">
      <w:pPr>
        <w:rPr>
          <w:szCs w:val="24"/>
        </w:rPr>
      </w:pPr>
    </w:p>
    <w:p w:rsidR="00C97D34" w:rsidRPr="005F337E" w:rsidRDefault="00C97D34" w:rsidP="00C97D34">
      <w:pPr>
        <w:rPr>
          <w:szCs w:val="24"/>
        </w:rPr>
      </w:pPr>
    </w:p>
    <w:p w:rsidR="00C97D34" w:rsidRPr="00056128" w:rsidRDefault="00C97D34" w:rsidP="00C97D34">
      <w:pPr>
        <w:jc w:val="both"/>
        <w:rPr>
          <w:szCs w:val="24"/>
        </w:rPr>
      </w:pPr>
      <w:r w:rsidRPr="005F337E">
        <w:rPr>
          <w:szCs w:val="24"/>
        </w:rPr>
        <w:t>La de mi</w:t>
      </w:r>
      <w:r>
        <w:rPr>
          <w:szCs w:val="24"/>
        </w:rPr>
        <w:t>s</w:t>
      </w:r>
      <w:r w:rsidRPr="005F337E">
        <w:rPr>
          <w:szCs w:val="24"/>
        </w:rPr>
        <w:t xml:space="preserve"> poderdante</w:t>
      </w:r>
      <w:r>
        <w:rPr>
          <w:szCs w:val="24"/>
        </w:rPr>
        <w:t>s</w:t>
      </w:r>
      <w:r w:rsidRPr="005F337E">
        <w:rPr>
          <w:szCs w:val="24"/>
        </w:rPr>
        <w:t xml:space="preserve"> en la </w:t>
      </w:r>
      <w:r w:rsidRPr="002F1F21">
        <w:rPr>
          <w:szCs w:val="24"/>
        </w:rPr>
        <w:t>calle 3 No. 26-28 Apto 101 barrio</w:t>
      </w:r>
      <w:r>
        <w:rPr>
          <w:szCs w:val="24"/>
        </w:rPr>
        <w:t xml:space="preserve"> San Fernando viejo</w:t>
      </w:r>
      <w:r w:rsidRPr="00056128">
        <w:rPr>
          <w:szCs w:val="24"/>
        </w:rPr>
        <w:t xml:space="preserve">, celular 3148622213. Correo electrónico:  </w:t>
      </w:r>
      <w:hyperlink r:id="rId9" w:history="1">
        <w:r w:rsidRPr="00056128">
          <w:rPr>
            <w:rStyle w:val="Hipervnculo"/>
            <w:szCs w:val="24"/>
          </w:rPr>
          <w:t>ama3botero@hotmail.com</w:t>
        </w:r>
      </w:hyperlink>
    </w:p>
    <w:p w:rsidR="00C97D34" w:rsidRPr="005F337E" w:rsidRDefault="00C97D34" w:rsidP="00C97D34">
      <w:pPr>
        <w:jc w:val="both"/>
        <w:rPr>
          <w:rStyle w:val="Hipervnculo"/>
          <w:rFonts w:eastAsiaTheme="majorEastAsia"/>
          <w:szCs w:val="24"/>
        </w:rPr>
      </w:pPr>
    </w:p>
    <w:p w:rsidR="00C97D34" w:rsidRPr="005F337E" w:rsidRDefault="00C97D34" w:rsidP="00C97D34">
      <w:pPr>
        <w:jc w:val="both"/>
        <w:rPr>
          <w:szCs w:val="24"/>
        </w:rPr>
      </w:pPr>
    </w:p>
    <w:p w:rsidR="00C97D34" w:rsidRPr="005F337E" w:rsidRDefault="00C97D34" w:rsidP="00C97D34">
      <w:pPr>
        <w:ind w:right="-1"/>
        <w:jc w:val="both"/>
        <w:rPr>
          <w:szCs w:val="24"/>
        </w:rPr>
      </w:pPr>
      <w:r>
        <w:rPr>
          <w:szCs w:val="24"/>
        </w:rPr>
        <w:t xml:space="preserve">La de la parte convocada </w:t>
      </w:r>
      <w:r>
        <w:rPr>
          <w:color w:val="000000" w:themeColor="text1"/>
          <w:szCs w:val="24"/>
          <w:lang w:val="es-ES" w:eastAsia="es-CO"/>
        </w:rPr>
        <w:t xml:space="preserve">COSMOCENTRO CIUDADELA COMERCIAL-PROPIEDAD HORIZONTAL, con </w:t>
      </w:r>
      <w:proofErr w:type="spellStart"/>
      <w:r>
        <w:rPr>
          <w:color w:val="000000" w:themeColor="text1"/>
          <w:szCs w:val="24"/>
          <w:lang w:val="es-ES" w:eastAsia="es-CO"/>
        </w:rPr>
        <w:t>nit</w:t>
      </w:r>
      <w:proofErr w:type="spellEnd"/>
      <w:r>
        <w:rPr>
          <w:color w:val="000000" w:themeColor="text1"/>
          <w:szCs w:val="24"/>
          <w:lang w:val="es-ES" w:eastAsia="es-CO"/>
        </w:rPr>
        <w:t xml:space="preserve"> 890.320.980-5, en la calle 5 No. 50-103 de Cali, teléfono 5531150, correo electrónico </w:t>
      </w:r>
      <w:hyperlink r:id="rId10" w:history="1">
        <w:r w:rsidRPr="00132727">
          <w:rPr>
            <w:rStyle w:val="Hipervnculo"/>
            <w:szCs w:val="24"/>
            <w:lang w:val="es-ES" w:eastAsia="es-CO"/>
          </w:rPr>
          <w:t>servicioalcliente@cosmocentro.com</w:t>
        </w:r>
      </w:hyperlink>
    </w:p>
    <w:p w:rsidR="00C97D34" w:rsidRDefault="00C97D34" w:rsidP="00C97D34">
      <w:pPr>
        <w:ind w:right="-1"/>
        <w:jc w:val="both"/>
      </w:pPr>
    </w:p>
    <w:p w:rsidR="00C97D34" w:rsidRPr="006F43A6" w:rsidRDefault="00C97D34" w:rsidP="00C97D34">
      <w:pPr>
        <w:jc w:val="center"/>
        <w:rPr>
          <w:lang w:val="es-ES"/>
        </w:rPr>
      </w:pPr>
    </w:p>
    <w:p w:rsidR="00C97D34" w:rsidRDefault="00C97D34" w:rsidP="00C97D34">
      <w:pPr>
        <w:jc w:val="both"/>
        <w:rPr>
          <w:color w:val="171717" w:themeColor="background2" w:themeShade="1A"/>
        </w:rPr>
      </w:pPr>
      <w:r>
        <w:rPr>
          <w:color w:val="171717" w:themeColor="background2" w:themeShade="1A"/>
        </w:rPr>
        <w:t>Cordialmente,</w:t>
      </w:r>
    </w:p>
    <w:p w:rsidR="00C97D34" w:rsidRDefault="00C97D34" w:rsidP="00C97D34">
      <w:pPr>
        <w:jc w:val="both"/>
        <w:rPr>
          <w:color w:val="171717" w:themeColor="background2" w:themeShade="1A"/>
        </w:rPr>
      </w:pPr>
      <w:r>
        <w:rPr>
          <w:noProof/>
          <w:szCs w:val="24"/>
          <w:lang w:val="en-US" w:eastAsia="en-US"/>
        </w:rPr>
        <w:drawing>
          <wp:anchor distT="0" distB="0" distL="114300" distR="114300" simplePos="0" relativeHeight="251659264" behindDoc="1" locked="0" layoutInCell="1" allowOverlap="1" wp14:anchorId="1F91BF74" wp14:editId="356A79AB">
            <wp:simplePos x="0" y="0"/>
            <wp:positionH relativeFrom="column">
              <wp:posOffset>450215</wp:posOffset>
            </wp:positionH>
            <wp:positionV relativeFrom="paragraph">
              <wp:posOffset>108585</wp:posOffset>
            </wp:positionV>
            <wp:extent cx="1351915" cy="1894205"/>
            <wp:effectExtent l="0" t="0" r="635" b="0"/>
            <wp:wrapNone/>
            <wp:docPr id="4" name="Imagen 4" descr="C:\Users\Usuario\Desktop\1772ed7e-9d0c-41d1-8bda-fc20e59bdc0b 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C:\Users\Usuario\Desktop\1772ed7e-9d0c-41d1-8bda-fc20e59bdc0b firm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51915" cy="1894205"/>
                    </a:xfrm>
                    <a:prstGeom prst="rect">
                      <a:avLst/>
                    </a:prstGeom>
                    <a:noFill/>
                    <a:ln>
                      <a:noFill/>
                    </a:ln>
                  </pic:spPr>
                </pic:pic>
              </a:graphicData>
            </a:graphic>
          </wp:anchor>
        </w:drawing>
      </w:r>
    </w:p>
    <w:p w:rsidR="00C97D34" w:rsidRDefault="00C97D34" w:rsidP="00C97D34">
      <w:pPr>
        <w:jc w:val="both"/>
        <w:rPr>
          <w:color w:val="171717" w:themeColor="background2" w:themeShade="1A"/>
        </w:rPr>
      </w:pPr>
    </w:p>
    <w:p w:rsidR="00C97D34" w:rsidRDefault="00C97D34" w:rsidP="00C97D34">
      <w:pPr>
        <w:jc w:val="both"/>
        <w:rPr>
          <w:color w:val="171717" w:themeColor="background2" w:themeShade="1A"/>
        </w:rPr>
      </w:pPr>
    </w:p>
    <w:p w:rsidR="00C97D34" w:rsidRDefault="00C97D34" w:rsidP="00C97D34">
      <w:pPr>
        <w:jc w:val="both"/>
        <w:rPr>
          <w:color w:val="171717" w:themeColor="background2" w:themeShade="1A"/>
        </w:rPr>
      </w:pPr>
    </w:p>
    <w:p w:rsidR="00C97D34" w:rsidRDefault="00C97D34" w:rsidP="00C97D34">
      <w:pPr>
        <w:jc w:val="both"/>
        <w:rPr>
          <w:color w:val="171717" w:themeColor="background2" w:themeShade="1A"/>
        </w:rPr>
      </w:pPr>
    </w:p>
    <w:p w:rsidR="00C97D34" w:rsidRDefault="00C97D34" w:rsidP="00C97D34">
      <w:pPr>
        <w:jc w:val="both"/>
        <w:rPr>
          <w:color w:val="171717" w:themeColor="background2" w:themeShade="1A"/>
        </w:rPr>
      </w:pPr>
    </w:p>
    <w:p w:rsidR="00C97D34" w:rsidRDefault="00C97D34" w:rsidP="00C97D34">
      <w:pPr>
        <w:jc w:val="both"/>
        <w:rPr>
          <w:color w:val="171717" w:themeColor="background2" w:themeShade="1A"/>
        </w:rPr>
      </w:pPr>
    </w:p>
    <w:p w:rsidR="00C97D34" w:rsidRDefault="00C97D34" w:rsidP="00C97D34">
      <w:pPr>
        <w:pStyle w:val="Ttulo3"/>
        <w:spacing w:before="0"/>
        <w:rPr>
          <w:rFonts w:ascii="Times New Roman" w:hAnsi="Times New Roman" w:cs="Times New Roman"/>
          <w:color w:val="171717" w:themeColor="background2" w:themeShade="1A"/>
        </w:rPr>
      </w:pPr>
      <w:r>
        <w:rPr>
          <w:rFonts w:ascii="Times New Roman" w:hAnsi="Times New Roman" w:cs="Times New Roman"/>
          <w:color w:val="171717" w:themeColor="background2" w:themeShade="1A"/>
        </w:rPr>
        <w:t>HERMES GREGORIO ARAUJO ESPAÑA</w:t>
      </w:r>
    </w:p>
    <w:p w:rsidR="00C97D34" w:rsidRDefault="00C97D34" w:rsidP="00C97D34">
      <w:pPr>
        <w:jc w:val="both"/>
        <w:rPr>
          <w:color w:val="171717" w:themeColor="background2" w:themeShade="1A"/>
        </w:rPr>
      </w:pPr>
      <w:r>
        <w:rPr>
          <w:color w:val="171717" w:themeColor="background2" w:themeShade="1A"/>
        </w:rPr>
        <w:t>C. C. No. 13.078.430 Leiva Nariño.</w:t>
      </w:r>
    </w:p>
    <w:p w:rsidR="00C97D34" w:rsidRDefault="00C97D34" w:rsidP="00C97D34">
      <w:pPr>
        <w:jc w:val="both"/>
        <w:rPr>
          <w:color w:val="171717" w:themeColor="background2" w:themeShade="1A"/>
        </w:rPr>
      </w:pPr>
      <w:r>
        <w:rPr>
          <w:color w:val="171717" w:themeColor="background2" w:themeShade="1A"/>
        </w:rPr>
        <w:t>T. P. No. 110.920 C. S. De la Judicatura.</w:t>
      </w:r>
    </w:p>
    <w:p w:rsidR="00C97D34" w:rsidRDefault="00C97D34" w:rsidP="00C97D34">
      <w:pPr>
        <w:jc w:val="both"/>
        <w:rPr>
          <w:szCs w:val="24"/>
          <w:lang w:val="es-ES"/>
        </w:rPr>
      </w:pPr>
      <w:r>
        <w:rPr>
          <w:color w:val="171717" w:themeColor="background2" w:themeShade="1A"/>
        </w:rPr>
        <w:t xml:space="preserve">Correo electrónico: </w:t>
      </w:r>
      <w:hyperlink r:id="rId12" w:history="1">
        <w:r>
          <w:rPr>
            <w:rStyle w:val="Hipervnculo"/>
            <w:rFonts w:eastAsiaTheme="majorEastAsia"/>
          </w:rPr>
          <w:t>hegares@yahoo.es</w:t>
        </w:r>
      </w:hyperlink>
    </w:p>
    <w:sectPr w:rsidR="00C97D34" w:rsidSect="005F337E">
      <w:pgSz w:w="12240" w:h="18720" w:code="281"/>
      <w:pgMar w:top="1418" w:right="1361"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94A37"/>
    <w:multiLevelType w:val="hybridMultilevel"/>
    <w:tmpl w:val="2D6E59DA"/>
    <w:lvl w:ilvl="0" w:tplc="BD4C8EAE">
      <w:start w:val="2"/>
      <w:numFmt w:val="lowerLetter"/>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 w15:restartNumberingAfterBreak="0">
    <w:nsid w:val="417039DE"/>
    <w:multiLevelType w:val="hybridMultilevel"/>
    <w:tmpl w:val="ACB88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28D5050"/>
    <w:multiLevelType w:val="hybridMultilevel"/>
    <w:tmpl w:val="ACB88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FDA9BFC"/>
    <w:multiLevelType w:val="singleLevel"/>
    <w:tmpl w:val="5FDA9BFC"/>
    <w:lvl w:ilvl="0">
      <w:start w:val="1"/>
      <w:numFmt w:val="bullet"/>
      <w:lvlText w:val=""/>
      <w:lvlJc w:val="left"/>
      <w:pPr>
        <w:tabs>
          <w:tab w:val="left" w:pos="420"/>
        </w:tabs>
        <w:ind w:left="42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D34"/>
    <w:rsid w:val="00A1752E"/>
    <w:rsid w:val="00BE0113"/>
    <w:rsid w:val="00C97D34"/>
    <w:rsid w:val="00D97C78"/>
    <w:rsid w:val="00E845A5"/>
    <w:rsid w:val="00F90602"/>
    <w:rsid w:val="00FD5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55FD"/>
  <w15:chartTrackingRefBased/>
  <w15:docId w15:val="{E832CE39-6B32-4852-9C70-351AA903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7D34"/>
    <w:pPr>
      <w:overflowPunct w:val="0"/>
      <w:autoSpaceDE w:val="0"/>
      <w:autoSpaceDN w:val="0"/>
      <w:adjustRightInd w:val="0"/>
      <w:spacing w:after="0" w:line="240" w:lineRule="auto"/>
    </w:pPr>
    <w:rPr>
      <w:rFonts w:ascii="Times New Roman" w:eastAsia="Times New Roman" w:hAnsi="Times New Roman" w:cs="Times New Roman"/>
      <w:sz w:val="24"/>
      <w:szCs w:val="20"/>
      <w:lang w:val="es-CO" w:eastAsia="es-ES"/>
    </w:rPr>
  </w:style>
  <w:style w:type="paragraph" w:styleId="Ttulo3">
    <w:name w:val="heading 3"/>
    <w:basedOn w:val="Normal"/>
    <w:next w:val="Normal"/>
    <w:link w:val="Ttulo3Car"/>
    <w:uiPriority w:val="9"/>
    <w:semiHidden/>
    <w:unhideWhenUsed/>
    <w:qFormat/>
    <w:rsid w:val="00C97D34"/>
    <w:pPr>
      <w:keepNext/>
      <w:keepLines/>
      <w:overflowPunct/>
      <w:autoSpaceDE/>
      <w:autoSpaceDN/>
      <w:adjustRightInd/>
      <w:spacing w:before="200"/>
      <w:outlineLvl w:val="2"/>
    </w:pPr>
    <w:rPr>
      <w:rFonts w:asciiTheme="majorHAnsi" w:eastAsiaTheme="majorEastAsia" w:hAnsiTheme="majorHAnsi" w:cstheme="majorBidi"/>
      <w:b/>
      <w:bCs/>
      <w:color w:val="5B9BD5" w:themeColor="accent1"/>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semiHidden/>
    <w:qFormat/>
    <w:rsid w:val="00C97D34"/>
    <w:rPr>
      <w:rFonts w:asciiTheme="majorHAnsi" w:eastAsiaTheme="majorEastAsia" w:hAnsiTheme="majorHAnsi" w:cstheme="majorBidi"/>
      <w:b/>
      <w:bCs/>
      <w:color w:val="5B9BD5" w:themeColor="accent1"/>
      <w:sz w:val="24"/>
      <w:szCs w:val="24"/>
      <w:lang w:val="es-ES" w:eastAsia="es-ES"/>
    </w:rPr>
  </w:style>
  <w:style w:type="character" w:styleId="Hipervnculo">
    <w:name w:val="Hyperlink"/>
    <w:basedOn w:val="Fuentedeprrafopredeter"/>
    <w:uiPriority w:val="99"/>
    <w:unhideWhenUsed/>
    <w:qFormat/>
    <w:rsid w:val="00C97D34"/>
    <w:rPr>
      <w:color w:val="0563C1" w:themeColor="hyperlink"/>
      <w:u w:val="single"/>
    </w:rPr>
  </w:style>
  <w:style w:type="paragraph" w:styleId="NormalWeb">
    <w:name w:val="Normal (Web)"/>
    <w:basedOn w:val="Normal"/>
    <w:uiPriority w:val="99"/>
    <w:unhideWhenUsed/>
    <w:qFormat/>
    <w:rsid w:val="00C97D34"/>
    <w:pPr>
      <w:overflowPunct/>
      <w:autoSpaceDE/>
      <w:autoSpaceDN/>
      <w:adjustRightInd/>
      <w:spacing w:before="100" w:beforeAutospacing="1" w:after="100" w:afterAutospacing="1"/>
    </w:pPr>
    <w:rPr>
      <w:szCs w:val="24"/>
      <w:lang w:eastAsia="es-CO"/>
    </w:rPr>
  </w:style>
  <w:style w:type="paragraph" w:customStyle="1" w:styleId="Prrafodelista1">
    <w:name w:val="Párrafo de lista1"/>
    <w:basedOn w:val="Normal"/>
    <w:qFormat/>
    <w:rsid w:val="00C97D34"/>
    <w:pPr>
      <w:overflowPunct/>
      <w:autoSpaceDE/>
      <w:autoSpaceDN/>
      <w:adjustRightInd/>
      <w:spacing w:after="200" w:line="276" w:lineRule="auto"/>
      <w:ind w:left="720"/>
      <w:contextualSpacing/>
    </w:pPr>
    <w:rPr>
      <w:spacing w:val="-2"/>
      <w:position w:val="-2"/>
      <w:szCs w:val="24"/>
      <w:u w:color="000000"/>
      <w:lang w:eastAsia="en-US"/>
    </w:rPr>
  </w:style>
  <w:style w:type="paragraph" w:styleId="Prrafodelista">
    <w:name w:val="List Paragraph"/>
    <w:basedOn w:val="Normal"/>
    <w:uiPriority w:val="34"/>
    <w:qFormat/>
    <w:rsid w:val="00C97D34"/>
    <w:pPr>
      <w:overflowPunct/>
      <w:autoSpaceDE/>
      <w:autoSpaceDN/>
      <w:adjustRightInd/>
      <w:ind w:left="720"/>
      <w:contextualSpacing/>
    </w:pPr>
    <w:rPr>
      <w:rFonts w:eastAsia="Calibri"/>
      <w:szCs w:val="24"/>
      <w:lang w:val="es-ES"/>
    </w:rPr>
  </w:style>
  <w:style w:type="paragraph" w:customStyle="1" w:styleId="Default">
    <w:name w:val="Default"/>
    <w:qFormat/>
    <w:rsid w:val="00C97D34"/>
    <w:pPr>
      <w:autoSpaceDE w:val="0"/>
      <w:autoSpaceDN w:val="0"/>
      <w:adjustRightInd w:val="0"/>
      <w:spacing w:after="0" w:line="240" w:lineRule="auto"/>
    </w:pPr>
    <w:rPr>
      <w:rFonts w:ascii="Arial" w:eastAsia="Calibri"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gares@yahoo.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rvicioalcliente@cosmocentro.com" TargetMode="External"/><Relationship Id="rId12" Type="http://schemas.openxmlformats.org/officeDocument/2006/relationships/hyperlink" Target="mailto:hegares@yahoo.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uldurandiaz@gmail.com" TargetMode="External"/><Relationship Id="rId11" Type="http://schemas.openxmlformats.org/officeDocument/2006/relationships/image" Target="media/image1.jpeg"/><Relationship Id="rId5" Type="http://schemas.openxmlformats.org/officeDocument/2006/relationships/hyperlink" Target="mailto:hegares@yahoo.es" TargetMode="External"/><Relationship Id="rId10" Type="http://schemas.openxmlformats.org/officeDocument/2006/relationships/hyperlink" Target="mailto:servicioalcliente@cosmocentro.com" TargetMode="External"/><Relationship Id="rId4" Type="http://schemas.openxmlformats.org/officeDocument/2006/relationships/webSettings" Target="webSettings.xml"/><Relationship Id="rId9" Type="http://schemas.openxmlformats.org/officeDocument/2006/relationships/hyperlink" Target="mailto:ama3botero@hotmail.com"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2679</Words>
  <Characters>14740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Hermes Araujo</dc:creator>
  <cp:keywords/>
  <dc:description/>
  <cp:lastModifiedBy>Hermes Gregorio Araujo España</cp:lastModifiedBy>
  <cp:revision>3</cp:revision>
  <dcterms:created xsi:type="dcterms:W3CDTF">2023-01-17T19:15:00Z</dcterms:created>
  <dcterms:modified xsi:type="dcterms:W3CDTF">2023-01-17T19:16:00Z</dcterms:modified>
</cp:coreProperties>
</file>